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ГЛАВНОЕ УПРАВЛЕНИЕ</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ЗДРАВООХРАНЕНИЯ</w:t>
        <w:br/>
        <w:t>ГОМЕЛЬСКОГО ОБЛАСТНОГО</w:t>
        <w:br/>
        <w:t>ИСПОЛНИТЕЛЬНОГО КОМИТЕТА</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ГОМЕЛЬСКАЯ ОБЛАСТНАЯ</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ОРГАНИЗАЦИЯ БЕЛОРУССКОГО</w:t>
      </w:r>
    </w:p>
    <w:p>
      <w:pPr>
        <w:pStyle w:val="Style2"/>
        <w:keepNext w:val="0"/>
        <w:keepLines w:val="0"/>
        <w:widowControl w:val="0"/>
        <w:shd w:val="clear" w:color="auto" w:fill="auto"/>
        <w:bidi w:val="0"/>
        <w:spacing w:before="0" w:after="0" w:line="240" w:lineRule="auto"/>
        <w:ind w:left="0" w:right="0" w:firstLine="0"/>
        <w:jc w:val="center"/>
        <w:sectPr>
          <w:headerReference w:type="default" r:id="rId5"/>
          <w:headerReference w:type="first" r:id="rId6"/>
          <w:footnotePr>
            <w:pos w:val="pageBottom"/>
            <w:numFmt w:val="decimal"/>
            <w:numRestart w:val="continuous"/>
          </w:footnotePr>
          <w:pgSz w:w="11900" w:h="16840"/>
          <w:pgMar w:top="1573" w:right="332" w:bottom="653" w:left="1328" w:header="0" w:footer="3" w:gutter="0"/>
          <w:pgNumType w:start="1"/>
          <w:cols w:num="2" w:space="100"/>
          <w:noEndnote/>
          <w:titlePg/>
          <w:rtlGutter w:val="0"/>
          <w:docGrid w:linePitch="360"/>
        </w:sectPr>
      </w:pPr>
      <w:r>
        <w:rPr>
          <w:b/>
          <w:bCs/>
          <w:color w:val="000000"/>
          <w:spacing w:val="0"/>
          <w:w w:val="100"/>
          <w:position w:val="0"/>
        </w:rPr>
        <w:t>ПРОФЕССИОНАЛЬНОГО СОЮЗА</w:t>
        <w:br/>
        <w:t>РАБОТНИКОВ ЗДРАВООХРАНЕНИЯ</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 w:after="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10" w:right="0" w:bottom="49" w:left="0" w:header="0" w:footer="3" w:gutter="0"/>
          <w:cols w:space="720"/>
          <w:noEndnote/>
          <w:rtlGutter w:val="0"/>
          <w:docGrid w:linePitch="360"/>
        </w:sectPr>
      </w:pPr>
    </w:p>
    <w:p>
      <w:pPr>
        <w:pStyle w:val="Style16"/>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rPr>
        <w:t>СОГЛАШЕНИЕ</w:t>
      </w:r>
      <w:bookmarkEnd w:id="0"/>
      <w:bookmarkEnd w:id="1"/>
      <w:bookmarkEnd w:id="2"/>
    </w:p>
    <w:p>
      <w:pPr>
        <w:pStyle w:val="Style18"/>
        <w:keepNext w:val="0"/>
        <w:keepLines w:val="0"/>
        <w:widowControl w:val="0"/>
        <w:shd w:val="clear" w:color="auto" w:fill="auto"/>
        <w:bidi w:val="0"/>
        <w:spacing w:before="0" w:line="240" w:lineRule="auto"/>
        <w:ind w:left="0" w:right="0" w:firstLine="0"/>
        <w:jc w:val="center"/>
      </w:pPr>
      <w:r>
        <w:rPr>
          <w:color w:val="000000"/>
          <w:spacing w:val="0"/>
          <w:w w:val="100"/>
          <w:position w:val="0"/>
        </w:rPr>
        <w:t>между главным управлением здравоохранения</w:t>
        <w:br/>
        <w:t>Гомельского областного исполнительного комитета и</w:t>
        <w:br/>
        <w:t>Гомельской областной организацией Белорусского</w:t>
        <w:br/>
        <w:t>профессионального союза работников</w:t>
        <w:br/>
        <w:t>здравоохранения на 2020 - 2023 годы</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г.Гомель</w:t>
      </w:r>
      <w:r>
        <w:br w:type="page"/>
      </w:r>
    </w:p>
    <w:p>
      <w:pPr>
        <w:pStyle w:val="Style2"/>
        <w:keepNext w:val="0"/>
        <w:keepLines w:val="0"/>
        <w:widowControl w:val="0"/>
        <w:shd w:val="clear" w:color="auto" w:fill="auto"/>
        <w:bidi w:val="0"/>
        <w:spacing w:before="0" w:after="0" w:line="240" w:lineRule="auto"/>
        <w:ind w:left="0" w:right="0"/>
        <w:jc w:val="both"/>
        <w:rPr>
          <w:sz w:val="30"/>
          <w:szCs w:val="30"/>
        </w:rPr>
      </w:pPr>
      <w:r>
        <w:rPr>
          <w:color w:val="000000"/>
          <w:spacing w:val="0"/>
          <w:w w:val="100"/>
          <w:position w:val="0"/>
          <w:sz w:val="30"/>
          <w:szCs w:val="30"/>
        </w:rPr>
        <w:t>СОГЛАШЕНИЕ</w:t>
      </w:r>
    </w:p>
    <w:p>
      <w:pPr>
        <w:pStyle w:val="Style2"/>
        <w:keepNext w:val="0"/>
        <w:keepLines w:val="0"/>
        <w:widowControl w:val="0"/>
        <w:shd w:val="clear" w:color="auto" w:fill="auto"/>
        <w:bidi w:val="0"/>
        <w:spacing w:before="0" w:after="340"/>
        <w:ind w:left="400" w:right="0" w:firstLine="20"/>
        <w:jc w:val="both"/>
      </w:pPr>
      <w:r>
        <w:rPr>
          <w:color w:val="000000"/>
          <w:spacing w:val="0"/>
          <w:w w:val="100"/>
          <w:position w:val="0"/>
        </w:rPr>
        <w:t>между главным управлением здравоохранения Гомельского областного исполнительного комитета и Гомельской областной организацией Белорусского профессионального союза работников здравоохранения на 2020 - 2023 годы</w:t>
      </w:r>
    </w:p>
    <w:p>
      <w:pPr>
        <w:pStyle w:val="Style2"/>
        <w:keepNext w:val="0"/>
        <w:keepLines w:val="0"/>
        <w:widowControl w:val="0"/>
        <w:shd w:val="clear" w:color="auto" w:fill="auto"/>
        <w:bidi w:val="0"/>
        <w:spacing w:before="0" w:after="340"/>
        <w:ind w:left="400" w:right="0" w:firstLine="720"/>
        <w:jc w:val="both"/>
      </w:pPr>
      <w:r>
        <mc:AlternateContent>
          <mc:Choice Requires="wps">
            <w:drawing>
              <wp:anchor distT="0" distB="826135" distL="349250" distR="233045" simplePos="0" relativeHeight="125829378" behindDoc="0" locked="0" layoutInCell="1" allowOverlap="1">
                <wp:simplePos x="0" y="0"/>
                <wp:positionH relativeFrom="page">
                  <wp:posOffset>4971415</wp:posOffset>
                </wp:positionH>
                <wp:positionV relativeFrom="margin">
                  <wp:posOffset>-319405</wp:posOffset>
                </wp:positionV>
                <wp:extent cx="2313305" cy="816610"/>
                <wp:wrapSquare wrapText="bothSides"/>
                <wp:docPr id="3" name="Shape 3"/>
                <a:graphic xmlns:a="http://schemas.openxmlformats.org/drawingml/2006/main">
                  <a:graphicData uri="http://schemas.microsoft.com/office/word/2010/wordprocessingShape">
                    <wps:wsp>
                      <wps:cNvSpPr txBox="1"/>
                      <wps:spPr>
                        <a:xfrm>
                          <a:ext cx="2313305" cy="816610"/>
                        </a:xfrm>
                        <a:prstGeom prst="rect"/>
                        <a:noFill/>
                      </wps:spPr>
                      <wps:txbx>
                        <w:txbxContent>
                          <w:p>
                            <w:pPr>
                              <w:pStyle w:val="Style5"/>
                              <w:keepNext w:val="0"/>
                              <w:keepLines w:val="0"/>
                              <w:widowControl w:val="0"/>
                              <w:shd w:val="clear" w:color="auto" w:fill="auto"/>
                              <w:tabs>
                                <w:tab w:leader="dot" w:pos="2650" w:val="left"/>
                                <w:tab w:leader="dot" w:pos="2702" w:val="left"/>
                                <w:tab w:leader="dot" w:pos="2976" w:val="right"/>
                                <w:tab w:leader="dot" w:pos="3005" w:val="left"/>
                              </w:tabs>
                              <w:bidi w:val="0"/>
                              <w:spacing w:before="0" w:after="0"/>
                              <w:ind w:left="0" w:right="0" w:firstLine="0"/>
                              <w:jc w:val="right"/>
                            </w:pPr>
                            <w:r>
                              <w:rPr>
                                <w:color w:val="6A6969"/>
                                <w:spacing w:val="0"/>
                                <w:w w:val="100"/>
                                <w:position w:val="0"/>
                              </w:rPr>
                              <w:tab/>
                              <w:t xml:space="preserve"> </w:t>
                            </w:r>
                            <w:r>
                              <w:rPr>
                                <w:color w:val="828282"/>
                                <w:spacing w:val="0"/>
                                <w:w w:val="100"/>
                                <w:position w:val="0"/>
                              </w:rPr>
                              <w:tab/>
                            </w:r>
                            <w:r>
                              <w:rPr>
                                <w:color w:val="6A6969"/>
                                <w:spacing w:val="0"/>
                                <w:w w:val="100"/>
                                <w:position w:val="0"/>
                              </w:rPr>
                              <w:tab/>
                            </w:r>
                            <w:r>
                              <w:rPr>
                                <w:spacing w:val="0"/>
                                <w:w w:val="100"/>
                                <w:position w:val="0"/>
                              </w:rPr>
                              <w:t>»</w:t>
                            </w:r>
                            <w:r>
                              <w:rPr>
                                <w:color w:val="828282"/>
                                <w:spacing w:val="0"/>
                                <w:w w:val="100"/>
                                <w:position w:val="0"/>
                              </w:rPr>
                              <w:tab/>
                              <w:t xml:space="preserve"> кюмашам </w:t>
                            </w:r>
                            <w:r>
                              <w:rPr>
                                <w:spacing w:val="0"/>
                                <w:w w:val="100"/>
                                <w:position w:val="0"/>
                              </w:rPr>
                              <w:t xml:space="preserve">ом и тэт по труду, занятости </w:t>
                            </w:r>
                            <w:r>
                              <w:rPr>
                                <w:i/>
                                <w:iCs/>
                                <w:spacing w:val="0"/>
                                <w:w w:val="100"/>
                                <w:position w:val="0"/>
                              </w:rPr>
                              <w:t>и</w:t>
                            </w:r>
                            <w:r>
                              <w:rPr>
                                <w:spacing w:val="0"/>
                                <w:w w:val="100"/>
                                <w:position w:val="0"/>
                              </w:rPr>
                              <w:t xml:space="preserve"> социальной защите Гомельского облисполкома</w:t>
                            </w:r>
                          </w:p>
                          <w:p>
                            <w:pPr>
                              <w:pStyle w:val="Style10"/>
                              <w:keepNext w:val="0"/>
                              <w:keepLines w:val="0"/>
                              <w:widowControl w:val="0"/>
                              <w:shd w:val="clear" w:color="auto" w:fill="auto"/>
                              <w:bidi w:val="0"/>
                              <w:spacing w:before="0" w:after="0"/>
                              <w:ind w:left="0" w:right="0" w:firstLine="0"/>
                              <w:jc w:val="center"/>
                            </w:pPr>
                            <w:r>
                              <w:rPr>
                                <w:spacing w:val="0"/>
                                <w:w w:val="100"/>
                                <w:position w:val="0"/>
                              </w:rPr>
                              <w:t>СОГЛАШЕНИЕ</w:t>
                            </w:r>
                          </w:p>
                        </w:txbxContent>
                      </wps:txbx>
                      <wps:bodyPr lIns="0" tIns="0" rIns="0" bIns="0">
                        <a:noAutoFit/>
                      </wps:bodyPr>
                    </wps:wsp>
                  </a:graphicData>
                </a:graphic>
              </wp:anchor>
            </w:drawing>
          </mc:Choice>
          <mc:Fallback>
            <w:pict>
              <v:shape id="_x0000_s1029" type="#_x0000_t202" style="position:absolute;margin-left:391.44999999999999pt;margin-top:-25.150000000000002pt;width:182.15000000000001pt;height:64.299999999999997pt;z-index:-125829375;mso-wrap-distance-left:27.5pt;mso-wrap-distance-right:18.350000000000001pt;mso-wrap-distance-bottom:65.049999999999997pt;mso-position-horizontal-relative:page;mso-position-vertical-relative:margin" filled="f" stroked="f">
                <v:textbox inset="0,0,0,0">
                  <w:txbxContent>
                    <w:p>
                      <w:pPr>
                        <w:pStyle w:val="Style5"/>
                        <w:keepNext w:val="0"/>
                        <w:keepLines w:val="0"/>
                        <w:widowControl w:val="0"/>
                        <w:shd w:val="clear" w:color="auto" w:fill="auto"/>
                        <w:tabs>
                          <w:tab w:leader="dot" w:pos="2650" w:val="left"/>
                          <w:tab w:leader="dot" w:pos="2702" w:val="left"/>
                          <w:tab w:leader="dot" w:pos="2976" w:val="right"/>
                          <w:tab w:leader="dot" w:pos="3005" w:val="left"/>
                        </w:tabs>
                        <w:bidi w:val="0"/>
                        <w:spacing w:before="0" w:after="0"/>
                        <w:ind w:left="0" w:right="0" w:firstLine="0"/>
                        <w:jc w:val="right"/>
                      </w:pPr>
                      <w:r>
                        <w:rPr>
                          <w:color w:val="6A6969"/>
                          <w:spacing w:val="0"/>
                          <w:w w:val="100"/>
                          <w:position w:val="0"/>
                        </w:rPr>
                        <w:tab/>
                        <w:t xml:space="preserve"> </w:t>
                      </w:r>
                      <w:r>
                        <w:rPr>
                          <w:color w:val="828282"/>
                          <w:spacing w:val="0"/>
                          <w:w w:val="100"/>
                          <w:position w:val="0"/>
                        </w:rPr>
                        <w:tab/>
                      </w:r>
                      <w:r>
                        <w:rPr>
                          <w:color w:val="6A6969"/>
                          <w:spacing w:val="0"/>
                          <w:w w:val="100"/>
                          <w:position w:val="0"/>
                        </w:rPr>
                        <w:tab/>
                      </w:r>
                      <w:r>
                        <w:rPr>
                          <w:spacing w:val="0"/>
                          <w:w w:val="100"/>
                          <w:position w:val="0"/>
                        </w:rPr>
                        <w:t>»</w:t>
                      </w:r>
                      <w:r>
                        <w:rPr>
                          <w:color w:val="828282"/>
                          <w:spacing w:val="0"/>
                          <w:w w:val="100"/>
                          <w:position w:val="0"/>
                        </w:rPr>
                        <w:tab/>
                        <w:t xml:space="preserve"> кюмашам </w:t>
                      </w:r>
                      <w:r>
                        <w:rPr>
                          <w:spacing w:val="0"/>
                          <w:w w:val="100"/>
                          <w:position w:val="0"/>
                        </w:rPr>
                        <w:t xml:space="preserve">ом и тэт по труду, занятости </w:t>
                      </w:r>
                      <w:r>
                        <w:rPr>
                          <w:i/>
                          <w:iCs/>
                          <w:spacing w:val="0"/>
                          <w:w w:val="100"/>
                          <w:position w:val="0"/>
                        </w:rPr>
                        <w:t>и</w:t>
                      </w:r>
                      <w:r>
                        <w:rPr>
                          <w:spacing w:val="0"/>
                          <w:w w:val="100"/>
                          <w:position w:val="0"/>
                        </w:rPr>
                        <w:t xml:space="preserve"> социальной защите Гомельского облисполкома</w:t>
                      </w:r>
                    </w:p>
                    <w:p>
                      <w:pPr>
                        <w:pStyle w:val="Style10"/>
                        <w:keepNext w:val="0"/>
                        <w:keepLines w:val="0"/>
                        <w:widowControl w:val="0"/>
                        <w:shd w:val="clear" w:color="auto" w:fill="auto"/>
                        <w:bidi w:val="0"/>
                        <w:spacing w:before="0" w:after="0"/>
                        <w:ind w:left="0" w:right="0" w:firstLine="0"/>
                        <w:jc w:val="center"/>
                      </w:pPr>
                      <w:r>
                        <w:rPr>
                          <w:spacing w:val="0"/>
                          <w:w w:val="100"/>
                          <w:position w:val="0"/>
                        </w:rPr>
                        <w:t>СОГЛАШЕНИЕ</w:t>
                      </w:r>
                    </w:p>
                  </w:txbxContent>
                </v:textbox>
                <w10:wrap type="square" anchorx="page" anchory="margin"/>
              </v:shape>
            </w:pict>
          </mc:Fallback>
        </mc:AlternateContent>
      </w:r>
      <w:r>
        <w:drawing>
          <wp:anchor distT="758825" distB="0" distL="114300" distR="114300" simplePos="0" relativeHeight="125829380" behindDoc="0" locked="0" layoutInCell="1" allowOverlap="1">
            <wp:simplePos x="0" y="0"/>
            <wp:positionH relativeFrom="page">
              <wp:posOffset>4736465</wp:posOffset>
            </wp:positionH>
            <wp:positionV relativeFrom="margin">
              <wp:posOffset>439420</wp:posOffset>
            </wp:positionV>
            <wp:extent cx="2670175" cy="883920"/>
            <wp:wrapSquare wrapText="bothSides"/>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2670175" cy="883920"/>
                    </a:xfrm>
                    <a:prstGeom prst="rect"/>
                  </pic:spPr>
                </pic:pic>
              </a:graphicData>
            </a:graphic>
          </wp:anchor>
        </w:drawing>
      </w:r>
      <w:r>
        <w:rPr>
          <w:color w:val="000000"/>
          <w:spacing w:val="0"/>
          <w:w w:val="100"/>
          <w:position w:val="0"/>
        </w:rPr>
        <w:t>Главное управлением здравоохранения Гомельского областного исполнительного комитета (далее - главное управление здравоохранения) и Гомельская областная организация Белорусского профессионального союза работников здравоохранения, именуемые в дальнейшем Сторонами, действуя в соответствии с Конституцией Республики Беларусь и иными актами законодательства Республики Беларусь; признавая, что основными условиями постоянного роста и достижения достойного уровня жизни работников здравоохранения должны быть социальная стабильность и рост экономики, руководствуясь необходимостью сохранения согласия в обществе, обеспечения государственных минимальных социальных стандартов в области здравоохранения для граждан Республики Беларусь; стремясь к развитию коллективно-договорного регулирования социально-трудовых отношений, конструктивного взаимодействия и социального партнерства, обязуясь соблюдать договоренности достигнутые в ходе двусторонних переговоров и консультаций, на основании Трудового кодекса Республики Беларусь, Указов Президента Республики Беларусь от 15 июля 1995г. №278 «О развитии социального партнерства в Республике Беларусь» и от 5 мая 1999 г. №252 «О Национальном совете по трудовым и социальным вопросам», Генерального соглашения между Правительством Республики Беларусь, республиканскими объединениями нанимателей и профсоюзов на 2019 - 2021 годы, соглашения между Министерством здравоохранения Республики Беларусь и Белорусским профсоюзом работников здравоохранения на 2019 - 2021 годы, заключили настоящее соглашение (далее - Соглашение), определяющее согласованные позиции Сторон в 2020 - 2023 годах по основным направлениям регулирования социально</w:t>
        <w:softHyphen/>
        <w:t>трудовых отношений в организациях, подчиненных главному управлению здравоохранения и совместные действия по его реализации..</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ГЛАВА 1</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ПОРЯДОК ДЕЙСТВИЯ СОГЛАШЕНИЯ</w:t>
      </w:r>
    </w:p>
    <w:p>
      <w:pPr>
        <w:pStyle w:val="Style2"/>
        <w:keepNext w:val="0"/>
        <w:keepLines w:val="0"/>
        <w:widowControl w:val="0"/>
        <w:numPr>
          <w:ilvl w:val="0"/>
          <w:numId w:val="1"/>
        </w:numPr>
        <w:shd w:val="clear" w:color="auto" w:fill="auto"/>
        <w:tabs>
          <w:tab w:pos="313" w:val="left"/>
        </w:tabs>
        <w:bidi w:val="0"/>
        <w:spacing w:before="0" w:after="0" w:line="240" w:lineRule="auto"/>
        <w:ind w:left="0" w:right="0" w:firstLine="1120"/>
        <w:jc w:val="both"/>
      </w:pPr>
      <w:r>
        <w:drawing>
          <wp:anchor distT="0" distB="0" distL="0" distR="0" simplePos="0" relativeHeight="125829381" behindDoc="0" locked="0" layoutInCell="1" allowOverlap="1">
            <wp:simplePos x="0" y="0"/>
            <wp:positionH relativeFrom="page">
              <wp:posOffset>852805</wp:posOffset>
            </wp:positionH>
            <wp:positionV relativeFrom="margin">
              <wp:posOffset>9104630</wp:posOffset>
            </wp:positionV>
            <wp:extent cx="1134110" cy="652145"/>
            <wp:wrapTight wrapText="right">
              <wp:wrapPolygon>
                <wp:start x="16548" y="0"/>
                <wp:lineTo x="21600" y="0"/>
                <wp:lineTo x="21600" y="1413"/>
                <wp:lineTo x="20265" y="1413"/>
                <wp:lineTo x="20265" y="1716"/>
                <wp:lineTo x="20090" y="1716"/>
                <wp:lineTo x="20090" y="21600"/>
                <wp:lineTo x="11555" y="21600"/>
                <wp:lineTo x="11555" y="21297"/>
                <wp:lineTo x="0" y="21297"/>
                <wp:lineTo x="0" y="1211"/>
                <wp:lineTo x="16548" y="1211"/>
                <wp:lineTo x="16548" y="0"/>
              </wp:wrapPolygon>
            </wp:wrapTight>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ext cx="1134110" cy="65214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1520190</wp:posOffset>
                </wp:positionH>
                <wp:positionV relativeFrom="margin">
                  <wp:posOffset>9113520</wp:posOffset>
                </wp:positionV>
                <wp:extent cx="216535" cy="216535"/>
                <wp:wrapNone/>
                <wp:docPr id="9" name="Shape 9"/>
                <a:graphic xmlns:a="http://schemas.openxmlformats.org/drawingml/2006/main">
                  <a:graphicData uri="http://schemas.microsoft.com/office/word/2010/wordprocessingShape">
                    <wps:wsp>
                      <wps:cNvSpPr txBox="1"/>
                      <wps:spPr>
                        <a:xfrm>
                          <a:ext cx="216535" cy="2165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вл</w:t>
                            </w:r>
                          </w:p>
                        </w:txbxContent>
                      </wps:txbx>
                      <wps:bodyPr lIns="0" tIns="0" rIns="0" bIns="0">
                        <a:noAutoFit/>
                      </wps:bodyPr>
                    </wps:wsp>
                  </a:graphicData>
                </a:graphic>
              </wp:anchor>
            </w:drawing>
          </mc:Choice>
          <mc:Fallback>
            <w:pict>
              <v:shape id="_x0000_s1035" type="#_x0000_t202" style="position:absolute;margin-left:119.7pt;margin-top:717.60000000000002pt;width:17.050000000000001pt;height:17.050000000000001pt;z-index:251657729;mso-wrap-distance-left:0;mso-wrap-distance-right:0;mso-position-horizontal-relative:page;mso-position-vertical-relative:margin"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вл</w:t>
                      </w:r>
                    </w:p>
                  </w:txbxContent>
                </v:textbox>
                <w10:wrap anchorx="page" anchory="margin"/>
              </v:shape>
            </w:pict>
          </mc:Fallback>
        </mc:AlternateContent>
      </w:r>
      <w:bookmarkStart w:id="3" w:name="bookmark3"/>
      <w:bookmarkEnd w:id="3"/>
      <w:r>
        <w:rPr>
          <w:color w:val="000000"/>
          <w:spacing w:val="0"/>
          <w:w w:val="100"/>
          <w:position w:val="0"/>
        </w:rPr>
        <w:t>Соглашение является нормативным актом, определяет основные ия регулирования социально-трудовых одношений,</w:t>
        <w:br w:type="page"/>
      </w:r>
      <w:r>
        <w:rPr>
          <w:color w:val="000000"/>
          <w:spacing w:val="0"/>
          <w:w w:val="100"/>
          <w:position w:val="0"/>
        </w:rPr>
        <w:t>устанавливает общие принципы проведения согласованной социально- экономической политики на 2020 - 2023 годы.</w:t>
      </w:r>
    </w:p>
    <w:p>
      <w:pPr>
        <w:pStyle w:val="Style2"/>
        <w:keepNext w:val="0"/>
        <w:keepLines w:val="0"/>
        <w:widowControl w:val="0"/>
        <w:numPr>
          <w:ilvl w:val="0"/>
          <w:numId w:val="1"/>
        </w:numPr>
        <w:shd w:val="clear" w:color="auto" w:fill="auto"/>
        <w:tabs>
          <w:tab w:pos="1484" w:val="left"/>
        </w:tabs>
        <w:bidi w:val="0"/>
        <w:spacing w:before="0" w:after="0" w:line="262" w:lineRule="auto"/>
        <w:ind w:left="400" w:right="0" w:firstLine="720"/>
        <w:jc w:val="both"/>
      </w:pPr>
      <w:r>
        <w:drawing>
          <wp:anchor distT="0" distB="0" distL="0" distR="0" simplePos="0" relativeHeight="62914692" behindDoc="1" locked="0" layoutInCell="1" allowOverlap="1">
            <wp:simplePos x="0" y="0"/>
            <wp:positionH relativeFrom="margin">
              <wp:posOffset>283210</wp:posOffset>
            </wp:positionH>
            <wp:positionV relativeFrom="margin">
              <wp:posOffset>9104630</wp:posOffset>
            </wp:positionV>
            <wp:extent cx="1164590" cy="731520"/>
            <wp:wrapNone/>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1"/>
                    <a:stretch/>
                  </pic:blipFill>
                  <pic:spPr>
                    <a:xfrm>
                      <a:ext cx="1164590" cy="731520"/>
                    </a:xfrm>
                    <a:prstGeom prst="rect"/>
                  </pic:spPr>
                </pic:pic>
              </a:graphicData>
            </a:graphic>
          </wp:anchor>
        </w:drawing>
      </w:r>
      <w:r>
        <w:drawing>
          <wp:anchor distT="0" distB="0" distL="0" distR="0" simplePos="0" relativeHeight="62914693" behindDoc="1" locked="0" layoutInCell="1" allowOverlap="1">
            <wp:simplePos x="0" y="0"/>
            <wp:positionH relativeFrom="margin">
              <wp:posOffset>4870450</wp:posOffset>
            </wp:positionH>
            <wp:positionV relativeFrom="margin">
              <wp:posOffset>9269730</wp:posOffset>
            </wp:positionV>
            <wp:extent cx="1012190" cy="536575"/>
            <wp:wrapNone/>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ext cx="1012190" cy="536575"/>
                    </a:xfrm>
                    <a:prstGeom prst="rect"/>
                  </pic:spPr>
                </pic:pic>
              </a:graphicData>
            </a:graphic>
          </wp:anchor>
        </w:drawing>
      </w:r>
      <w:bookmarkStart w:id="4" w:name="bookmark4"/>
      <w:bookmarkEnd w:id="4"/>
      <w:r>
        <w:rPr>
          <w:color w:val="000000"/>
          <w:spacing w:val="0"/>
          <w:w w:val="100"/>
          <w:position w:val="0"/>
        </w:rPr>
        <w:t>Соглашение заключено на три года, вступает в силу с 8 декабря 2020 года и действует до заключения нового Соглашения, но не более шести месяцев после окончания срока его действия.</w:t>
      </w:r>
    </w:p>
    <w:p>
      <w:pPr>
        <w:pStyle w:val="Style2"/>
        <w:keepNext w:val="0"/>
        <w:keepLines w:val="0"/>
        <w:widowControl w:val="0"/>
        <w:shd w:val="clear" w:color="auto" w:fill="auto"/>
        <w:bidi w:val="0"/>
        <w:spacing w:before="0" w:after="0" w:line="262" w:lineRule="auto"/>
        <w:ind w:left="400" w:right="0" w:firstLine="720"/>
        <w:jc w:val="both"/>
      </w:pPr>
      <w:r>
        <w:rPr>
          <w:color w:val="000000"/>
          <w:spacing w:val="0"/>
          <w:w w:val="100"/>
          <w:position w:val="0"/>
        </w:rPr>
        <w:t>С согласия сторон Соглашение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p>
    <w:p>
      <w:pPr>
        <w:pStyle w:val="Style2"/>
        <w:keepNext w:val="0"/>
        <w:keepLines w:val="0"/>
        <w:widowControl w:val="0"/>
        <w:numPr>
          <w:ilvl w:val="0"/>
          <w:numId w:val="1"/>
        </w:numPr>
        <w:shd w:val="clear" w:color="auto" w:fill="auto"/>
        <w:tabs>
          <w:tab w:pos="1484" w:val="left"/>
        </w:tabs>
        <w:bidi w:val="0"/>
        <w:spacing w:before="0" w:after="0" w:line="262" w:lineRule="auto"/>
        <w:ind w:left="400" w:right="0" w:firstLine="720"/>
        <w:jc w:val="both"/>
      </w:pPr>
      <w:bookmarkStart w:id="5" w:name="bookmark5"/>
      <w:bookmarkEnd w:id="5"/>
      <w:r>
        <w:rPr>
          <w:color w:val="000000"/>
          <w:spacing w:val="0"/>
          <w:w w:val="100"/>
          <w:position w:val="0"/>
        </w:rPr>
        <w:t>По взаимному согласию Сторон в настоящее Соглашение могут вноситься изменения и дополнения с учетом показателей социально- экономического развития Республики Беларусь, иных заслуживающих внимания обстоятельств.</w:t>
      </w:r>
    </w:p>
    <w:p>
      <w:pPr>
        <w:pStyle w:val="Style2"/>
        <w:keepNext w:val="0"/>
        <w:keepLines w:val="0"/>
        <w:widowControl w:val="0"/>
        <w:numPr>
          <w:ilvl w:val="0"/>
          <w:numId w:val="1"/>
        </w:numPr>
        <w:shd w:val="clear" w:color="auto" w:fill="auto"/>
        <w:tabs>
          <w:tab w:pos="1484" w:val="left"/>
        </w:tabs>
        <w:bidi w:val="0"/>
        <w:spacing w:before="0" w:after="0" w:line="262" w:lineRule="auto"/>
        <w:ind w:left="400" w:right="0" w:firstLine="720"/>
        <w:jc w:val="both"/>
      </w:pPr>
      <w:bookmarkStart w:id="6" w:name="bookmark6"/>
      <w:bookmarkEnd w:id="6"/>
      <w:r>
        <w:rPr>
          <w:color w:val="000000"/>
          <w:spacing w:val="0"/>
          <w:w w:val="100"/>
          <w:position w:val="0"/>
        </w:rPr>
        <w:t>Соглашение распространяется на нанимателей - организации, подчиненные главному управлению здравоохранения, а также на работников организаций - членов отраслевого профсоюза.</w:t>
      </w:r>
    </w:p>
    <w:p>
      <w:pPr>
        <w:pStyle w:val="Style2"/>
        <w:keepNext w:val="0"/>
        <w:keepLines w:val="0"/>
        <w:widowControl w:val="0"/>
        <w:shd w:val="clear" w:color="auto" w:fill="auto"/>
        <w:bidi w:val="0"/>
        <w:spacing w:before="0" w:after="0" w:line="262" w:lineRule="auto"/>
        <w:ind w:left="400" w:right="0" w:firstLine="720"/>
        <w:jc w:val="both"/>
      </w:pPr>
      <w:r>
        <w:rPr>
          <w:color w:val="000000"/>
          <w:spacing w:val="0"/>
          <w:w w:val="100"/>
          <w:position w:val="0"/>
        </w:rPr>
        <w:t>Соглашение в установленном законодательством порядке распространяется и на другие организации, независимо от подчиненности, работники которых являются членами Белорусского профессионального союза работников здравоохранения.</w:t>
      </w:r>
    </w:p>
    <w:p>
      <w:pPr>
        <w:pStyle w:val="Style2"/>
        <w:keepNext w:val="0"/>
        <w:keepLines w:val="0"/>
        <w:widowControl w:val="0"/>
        <w:numPr>
          <w:ilvl w:val="0"/>
          <w:numId w:val="1"/>
        </w:numPr>
        <w:shd w:val="clear" w:color="auto" w:fill="auto"/>
        <w:tabs>
          <w:tab w:pos="1484" w:val="left"/>
        </w:tabs>
        <w:bidi w:val="0"/>
        <w:spacing w:before="0" w:after="0" w:line="262" w:lineRule="auto"/>
        <w:ind w:left="400" w:right="0" w:firstLine="720"/>
        <w:jc w:val="both"/>
      </w:pPr>
      <w:bookmarkStart w:id="7" w:name="bookmark7"/>
      <w:bookmarkEnd w:id="7"/>
      <w:r>
        <w:rPr>
          <w:color w:val="000000"/>
          <w:spacing w:val="0"/>
          <w:w w:val="100"/>
          <w:position w:val="0"/>
        </w:rPr>
        <w:t>Главное управление здравоохранения признает Гомельскую областную организацию Белорусского профессионального союза работников здравоохранения полномочным представителем работников в коллективных переговорах организаций здравоохранения Гомельской области.</w:t>
      </w:r>
    </w:p>
    <w:p>
      <w:pPr>
        <w:pStyle w:val="Style2"/>
        <w:keepNext w:val="0"/>
        <w:keepLines w:val="0"/>
        <w:widowControl w:val="0"/>
        <w:numPr>
          <w:ilvl w:val="0"/>
          <w:numId w:val="1"/>
        </w:numPr>
        <w:shd w:val="clear" w:color="auto" w:fill="auto"/>
        <w:tabs>
          <w:tab w:pos="1484" w:val="left"/>
        </w:tabs>
        <w:bidi w:val="0"/>
        <w:spacing w:before="0" w:after="0" w:line="262" w:lineRule="auto"/>
        <w:ind w:left="400" w:right="0" w:firstLine="720"/>
        <w:jc w:val="both"/>
      </w:pPr>
      <w:bookmarkStart w:id="8" w:name="bookmark8"/>
      <w:bookmarkEnd w:id="8"/>
      <w:r>
        <w:rPr>
          <w:color w:val="000000"/>
          <w:spacing w:val="0"/>
          <w:w w:val="100"/>
          <w:position w:val="0"/>
        </w:rPr>
        <w:t>Настоящее соглашение служит основой для коллективных переговоров и заключения коллективных договоров в организациях здравоохранения Гомельской области.</w:t>
      </w:r>
    </w:p>
    <w:p>
      <w:pPr>
        <w:pStyle w:val="Style2"/>
        <w:keepNext w:val="0"/>
        <w:keepLines w:val="0"/>
        <w:widowControl w:val="0"/>
        <w:numPr>
          <w:ilvl w:val="0"/>
          <w:numId w:val="1"/>
        </w:numPr>
        <w:shd w:val="clear" w:color="auto" w:fill="auto"/>
        <w:tabs>
          <w:tab w:pos="1484" w:val="left"/>
        </w:tabs>
        <w:bidi w:val="0"/>
        <w:spacing w:before="0" w:after="0" w:line="262" w:lineRule="auto"/>
        <w:ind w:left="400" w:right="0" w:firstLine="720"/>
        <w:jc w:val="both"/>
      </w:pPr>
      <w:bookmarkStart w:id="9" w:name="bookmark9"/>
      <w:bookmarkEnd w:id="9"/>
      <w:r>
        <w:rPr>
          <w:color w:val="000000"/>
          <w:spacing w:val="0"/>
          <w:w w:val="100"/>
          <w:position w:val="0"/>
        </w:rPr>
        <w:t>Нормы и гарантии Соглашения являются минимальными обязательными для всех соответствующих организаций здравоохранения Гомельской области, подчиненных главному управлению здравоохранения.</w:t>
      </w:r>
    </w:p>
    <w:p>
      <w:pPr>
        <w:pStyle w:val="Style2"/>
        <w:keepNext w:val="0"/>
        <w:keepLines w:val="0"/>
        <w:widowControl w:val="0"/>
        <w:shd w:val="clear" w:color="auto" w:fill="auto"/>
        <w:bidi w:val="0"/>
        <w:spacing w:before="0" w:after="0" w:line="254" w:lineRule="auto"/>
        <w:ind w:left="400" w:right="0" w:firstLine="720"/>
        <w:jc w:val="both"/>
      </w:pPr>
      <w:r>
        <w:rPr>
          <w:color w:val="000000"/>
          <w:spacing w:val="0"/>
          <w:w w:val="100"/>
          <w:position w:val="0"/>
        </w:rPr>
        <w:t>Коллективные договоры организаций могут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деятельности, местных бюджетов и других источников, не запрещенных законодательством.</w:t>
      </w:r>
    </w:p>
    <w:p>
      <w:pPr>
        <w:pStyle w:val="Style2"/>
        <w:keepNext w:val="0"/>
        <w:keepLines w:val="0"/>
        <w:widowControl w:val="0"/>
        <w:numPr>
          <w:ilvl w:val="0"/>
          <w:numId w:val="1"/>
        </w:numPr>
        <w:shd w:val="clear" w:color="auto" w:fill="auto"/>
        <w:tabs>
          <w:tab w:pos="1062" w:val="left"/>
        </w:tabs>
        <w:bidi w:val="0"/>
        <w:spacing w:before="0" w:after="0" w:line="254" w:lineRule="auto"/>
        <w:ind w:left="0" w:right="0" w:firstLine="1120"/>
        <w:jc w:val="both"/>
      </w:pPr>
      <w:r>
        <mc:AlternateContent>
          <mc:Choice Requires="wps">
            <w:drawing>
              <wp:anchor distT="0" distB="0" distL="0" distR="0" simplePos="0" relativeHeight="125829382" behindDoc="0" locked="0" layoutInCell="1" allowOverlap="1">
                <wp:simplePos x="0" y="0"/>
                <wp:positionH relativeFrom="page">
                  <wp:posOffset>1764665</wp:posOffset>
                </wp:positionH>
                <wp:positionV relativeFrom="margin">
                  <wp:posOffset>9117330</wp:posOffset>
                </wp:positionV>
                <wp:extent cx="213360" cy="216535"/>
                <wp:wrapSquare wrapText="bothSides"/>
                <wp:docPr id="15" name="Shape 15"/>
                <a:graphic xmlns:a="http://schemas.openxmlformats.org/drawingml/2006/main">
                  <a:graphicData uri="http://schemas.microsoft.com/office/word/2010/wordprocessingShape">
                    <wps:wsp>
                      <wps:cNvSpPr txBox="1"/>
                      <wps:spPr>
                        <a:xfrm>
                          <a:ext cx="21336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'ке</w:t>
                            </w:r>
                          </w:p>
                        </w:txbxContent>
                      </wps:txbx>
                      <wps:bodyPr wrap="none" lIns="0" tIns="0" rIns="0" bIns="0">
                        <a:noAutoFit/>
                      </wps:bodyPr>
                    </wps:wsp>
                  </a:graphicData>
                </a:graphic>
              </wp:anchor>
            </w:drawing>
          </mc:Choice>
          <mc:Fallback>
            <w:pict>
              <v:shape id="_x0000_s1041" type="#_x0000_t202" style="position:absolute;margin-left:138.95000000000002pt;margin-top:717.89999999999998pt;width:16.800000000000001pt;height:17.050000000000001pt;z-index:-12582937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'ке</w:t>
                      </w:r>
                    </w:p>
                  </w:txbxContent>
                </v:textbox>
                <w10:wrap type="square" anchorx="page" anchory="margin"/>
              </v:shape>
            </w:pict>
          </mc:Fallback>
        </mc:AlternateContent>
      </w:r>
      <w:bookmarkStart w:id="10" w:name="bookmark10"/>
      <w:bookmarkEnd w:id="10"/>
      <w:r>
        <w:rPr>
          <w:color w:val="000000"/>
          <w:spacing w:val="0"/>
          <w:w w:val="100"/>
          <w:position w:val="0"/>
        </w:rPr>
        <w:t>Порядок участия и учета мнения профсоюзных организаций при решении вопросов работников и обучающихся организаций здравоохранения Гомельской области (согласование с профсоюзными организациями проектов решений, принятие решений с их согласия и (или) на основании их представлений при участии их представителей в разработке проектов решений) определяется Соглашением,</w:t>
        <w:br w:type="page"/>
      </w:r>
      <w:r>
        <w:rPr>
          <w:color w:val="000000"/>
          <w:spacing w:val="0"/>
          <w:w w:val="100"/>
          <w:position w:val="0"/>
        </w:rPr>
        <w:t>коллективным договором, приложениями к нему, другими локальными нормативными правовыми актами.</w:t>
      </w:r>
    </w:p>
    <w:p>
      <w:pPr>
        <w:pStyle w:val="Style2"/>
        <w:keepNext w:val="0"/>
        <w:keepLines w:val="0"/>
        <w:widowControl w:val="0"/>
        <w:numPr>
          <w:ilvl w:val="0"/>
          <w:numId w:val="1"/>
        </w:numPr>
        <w:shd w:val="clear" w:color="auto" w:fill="auto"/>
        <w:tabs>
          <w:tab w:pos="1811" w:val="left"/>
        </w:tabs>
        <w:bidi w:val="0"/>
        <w:spacing w:before="0" w:after="0" w:line="262" w:lineRule="auto"/>
        <w:ind w:left="400" w:right="0" w:firstLine="740"/>
        <w:jc w:val="both"/>
      </w:pPr>
      <w:bookmarkStart w:id="11" w:name="bookmark11"/>
      <w:bookmarkEnd w:id="11"/>
      <w:r>
        <w:rPr>
          <w:color w:val="000000"/>
          <w:spacing w:val="0"/>
          <w:w w:val="100"/>
          <w:position w:val="0"/>
        </w:rPr>
        <w:t>Положения коллективных договоров организаций здравоохранения Гомельской области, ухудшающие правовое и социально-экономическое положение работников по сравнению с законодательством, Соглашением, являются недействительными и подлежат исключению или приведению в соответствие с законодательством, Соглашением в месячный срок со дня установления несоответствия.</w:t>
      </w:r>
    </w:p>
    <w:p>
      <w:pPr>
        <w:pStyle w:val="Style2"/>
        <w:keepNext w:val="0"/>
        <w:keepLines w:val="0"/>
        <w:widowControl w:val="0"/>
        <w:numPr>
          <w:ilvl w:val="0"/>
          <w:numId w:val="1"/>
        </w:numPr>
        <w:shd w:val="clear" w:color="auto" w:fill="auto"/>
        <w:tabs>
          <w:tab w:pos="1653" w:val="left"/>
        </w:tabs>
        <w:bidi w:val="0"/>
        <w:spacing w:before="0" w:after="0" w:line="262" w:lineRule="auto"/>
        <w:ind w:left="400" w:right="0" w:firstLine="740"/>
        <w:jc w:val="both"/>
      </w:pPr>
      <w:bookmarkStart w:id="12" w:name="bookmark12"/>
      <w:bookmarkEnd w:id="12"/>
      <w:r>
        <w:rPr>
          <w:color w:val="000000"/>
          <w:spacing w:val="0"/>
          <w:w w:val="100"/>
          <w:position w:val="0"/>
        </w:rPr>
        <w:t>Каждая из Сторон несет ответственность за реализацию Соглашения в пределах своих полномочий в порядке, установленном законодательством Республики Беларусь.</w:t>
      </w:r>
    </w:p>
    <w:p>
      <w:pPr>
        <w:pStyle w:val="Style2"/>
        <w:keepNext w:val="0"/>
        <w:keepLines w:val="0"/>
        <w:widowControl w:val="0"/>
        <w:numPr>
          <w:ilvl w:val="0"/>
          <w:numId w:val="1"/>
        </w:numPr>
        <w:shd w:val="clear" w:color="auto" w:fill="auto"/>
        <w:tabs>
          <w:tab w:pos="1811" w:val="left"/>
        </w:tabs>
        <w:bidi w:val="0"/>
        <w:spacing w:before="0" w:after="0" w:line="262" w:lineRule="auto"/>
        <w:ind w:left="400" w:right="0" w:firstLine="740"/>
        <w:jc w:val="both"/>
      </w:pPr>
      <w:bookmarkStart w:id="13" w:name="bookmark13"/>
      <w:bookmarkEnd w:id="13"/>
      <w:r>
        <w:rPr>
          <w:color w:val="000000"/>
          <w:spacing w:val="0"/>
          <w:w w:val="100"/>
          <w:position w:val="0"/>
        </w:rPr>
        <w:t>Стороны информируют областной отраслевой совет по трудовым и социальным вопросам о ходе выполнения мероприятий по реализации Соглашения. Областной отраслевой совет участвует в разрешении разногласий, возникающих в ходе выполнения Соглашения.</w:t>
      </w:r>
    </w:p>
    <w:p>
      <w:pPr>
        <w:pStyle w:val="Style2"/>
        <w:keepNext w:val="0"/>
        <w:keepLines w:val="0"/>
        <w:widowControl w:val="0"/>
        <w:numPr>
          <w:ilvl w:val="0"/>
          <w:numId w:val="1"/>
        </w:numPr>
        <w:shd w:val="clear" w:color="auto" w:fill="auto"/>
        <w:tabs>
          <w:tab w:pos="1811" w:val="left"/>
        </w:tabs>
        <w:bidi w:val="0"/>
        <w:spacing w:before="0" w:after="0" w:line="262" w:lineRule="auto"/>
        <w:ind w:left="400" w:right="0" w:firstLine="740"/>
        <w:jc w:val="both"/>
      </w:pPr>
      <w:bookmarkStart w:id="14" w:name="bookmark14"/>
      <w:bookmarkEnd w:id="14"/>
      <w:r>
        <w:rPr>
          <w:color w:val="000000"/>
          <w:spacing w:val="0"/>
          <w:w w:val="100"/>
          <w:position w:val="0"/>
        </w:rPr>
        <w:t>Стороны договорились о доведении текста настоящего Соглашения до сведения руководителей организаций здравоохранения Гомельской области и территориальных организаций профсоюза в течение одного месяца со дня его подписания..</w:t>
      </w:r>
    </w:p>
    <w:p>
      <w:pPr>
        <w:pStyle w:val="Style2"/>
        <w:keepNext w:val="0"/>
        <w:keepLines w:val="0"/>
        <w:widowControl w:val="0"/>
        <w:numPr>
          <w:ilvl w:val="0"/>
          <w:numId w:val="1"/>
        </w:numPr>
        <w:shd w:val="clear" w:color="auto" w:fill="auto"/>
        <w:tabs>
          <w:tab w:pos="1653" w:val="left"/>
        </w:tabs>
        <w:bidi w:val="0"/>
        <w:spacing w:before="0" w:after="320" w:line="262" w:lineRule="auto"/>
        <w:ind w:left="400" w:right="0" w:firstLine="740"/>
        <w:jc w:val="both"/>
      </w:pPr>
      <w:bookmarkStart w:id="15" w:name="bookmark15"/>
      <w:bookmarkEnd w:id="15"/>
      <w:r>
        <w:rPr>
          <w:color w:val="000000"/>
          <w:spacing w:val="0"/>
          <w:w w:val="100"/>
          <w:position w:val="0"/>
        </w:rPr>
        <w:t>В течение срока действия настоящего Соглашения Стороны принимают все зависящие от них меры по урегулированию коллективных трудовых споров и конфликтов, возникающих в области социальных и экономических отношений, руководствуясь законодательством Республики Беларусь, определяющим порядок их разрешения.</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ГЛАВА 2</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ОПЛАТА ТРУДА И УРОВЕНЬ ЖИЗНИ РАБОТНИКОВ</w:t>
        <w:br/>
        <w:t>ЗДРАВООХРАНЕНИЯ</w:t>
      </w:r>
    </w:p>
    <w:p>
      <w:pPr>
        <w:pStyle w:val="Style2"/>
        <w:keepNext w:val="0"/>
        <w:keepLines w:val="0"/>
        <w:widowControl w:val="0"/>
        <w:numPr>
          <w:ilvl w:val="0"/>
          <w:numId w:val="1"/>
        </w:numPr>
        <w:shd w:val="clear" w:color="auto" w:fill="auto"/>
        <w:tabs>
          <w:tab w:pos="1811" w:val="left"/>
        </w:tabs>
        <w:bidi w:val="0"/>
        <w:spacing w:before="0" w:after="0"/>
        <w:ind w:left="400" w:right="0" w:firstLine="740"/>
        <w:jc w:val="both"/>
      </w:pPr>
      <w:bookmarkStart w:id="16" w:name="bookmark16"/>
      <w:bookmarkEnd w:id="16"/>
      <w:r>
        <w:rPr>
          <w:color w:val="000000"/>
          <w:spacing w:val="0"/>
          <w:w w:val="100"/>
          <w:position w:val="0"/>
        </w:rPr>
        <w:t>Стороны договорились совместно проводить работу, направленную на повышение уровня оплаты труда и улучшения благосостояния работников здравоохранения, повышения качества их жизни, в том числе путем:</w:t>
      </w:r>
    </w:p>
    <w:p>
      <w:pPr>
        <w:pStyle w:val="Style2"/>
        <w:keepNext w:val="0"/>
        <w:keepLines w:val="0"/>
        <w:widowControl w:val="0"/>
        <w:numPr>
          <w:ilvl w:val="1"/>
          <w:numId w:val="1"/>
        </w:numPr>
        <w:shd w:val="clear" w:color="auto" w:fill="auto"/>
        <w:tabs>
          <w:tab w:pos="1812" w:val="left"/>
        </w:tabs>
        <w:bidi w:val="0"/>
        <w:spacing w:before="0" w:after="0"/>
        <w:ind w:left="400" w:right="0" w:firstLine="740"/>
        <w:jc w:val="both"/>
      </w:pPr>
      <w:bookmarkStart w:id="17" w:name="bookmark17"/>
      <w:bookmarkEnd w:id="17"/>
      <w:r>
        <w:rPr>
          <w:color w:val="000000"/>
          <w:spacing w:val="0"/>
          <w:w w:val="100"/>
          <w:position w:val="0"/>
        </w:rPr>
        <w:t>обеспечения гарантированной оплаты труда не ниже размера минимальной заработной платы;</w:t>
      </w:r>
    </w:p>
    <w:p>
      <w:pPr>
        <w:pStyle w:val="Style2"/>
        <w:keepNext w:val="0"/>
        <w:keepLines w:val="0"/>
        <w:widowControl w:val="0"/>
        <w:numPr>
          <w:ilvl w:val="1"/>
          <w:numId w:val="1"/>
        </w:numPr>
        <w:shd w:val="clear" w:color="auto" w:fill="auto"/>
        <w:tabs>
          <w:tab w:pos="1817" w:val="left"/>
        </w:tabs>
        <w:bidi w:val="0"/>
        <w:spacing w:before="0" w:after="0"/>
        <w:ind w:left="400" w:right="0" w:firstLine="740"/>
        <w:jc w:val="both"/>
      </w:pPr>
      <w:bookmarkStart w:id="18" w:name="bookmark18"/>
      <w:bookmarkEnd w:id="18"/>
      <w:r>
        <w:rPr>
          <w:color w:val="000000"/>
          <w:spacing w:val="0"/>
          <w:w w:val="100"/>
          <w:position w:val="0"/>
        </w:rPr>
        <w:t>поэтапного сближения уровня заработной платы работников здравоохранения (при расчете на 1 должность) с уровнем заработной платы работников по республике с целью достижения соотношения не менее 80 процентов;</w:t>
      </w:r>
    </w:p>
    <w:p>
      <w:pPr>
        <w:pStyle w:val="Style2"/>
        <w:keepNext w:val="0"/>
        <w:keepLines w:val="0"/>
        <w:widowControl w:val="0"/>
        <w:numPr>
          <w:ilvl w:val="1"/>
          <w:numId w:val="1"/>
        </w:numPr>
        <w:shd w:val="clear" w:color="auto" w:fill="auto"/>
        <w:tabs>
          <w:tab w:pos="1812" w:val="left"/>
        </w:tabs>
        <w:bidi w:val="0"/>
        <w:spacing w:before="0" w:after="0" w:line="240" w:lineRule="auto"/>
        <w:ind w:left="400" w:right="0" w:firstLine="740"/>
        <w:jc w:val="both"/>
      </w:pPr>
      <w:bookmarkStart w:id="19" w:name="bookmark19"/>
      <w:bookmarkEnd w:id="19"/>
      <w:r>
        <w:rPr>
          <w:color w:val="000000"/>
          <w:spacing w:val="0"/>
          <w:w w:val="100"/>
          <w:position w:val="0"/>
        </w:rPr>
        <w:t>обеспечения в 2020 - 2023 годах темпов роста реальной заработной платы работников здравоохранения в соответствии с</w:t>
        <w:br w:type="page"/>
      </w:r>
      <w:r>
        <w:rPr>
          <w:color w:val="000000"/>
          <w:spacing w:val="0"/>
          <w:w w:val="100"/>
          <w:position w:val="0"/>
        </w:rPr>
        <w:t>расчетными балансовыми показателями прогноза социально- экономического развития Республики Беларусь;</w:t>
      </w:r>
    </w:p>
    <w:p>
      <w:pPr>
        <w:pStyle w:val="Style2"/>
        <w:keepNext w:val="0"/>
        <w:keepLines w:val="0"/>
        <w:widowControl w:val="0"/>
        <w:numPr>
          <w:ilvl w:val="1"/>
          <w:numId w:val="1"/>
        </w:numPr>
        <w:shd w:val="clear" w:color="auto" w:fill="auto"/>
        <w:tabs>
          <w:tab w:pos="1786" w:val="left"/>
        </w:tabs>
        <w:bidi w:val="0"/>
        <w:spacing w:before="0" w:after="0"/>
        <w:ind w:left="360" w:right="0" w:firstLine="720"/>
        <w:jc w:val="both"/>
      </w:pPr>
      <w:bookmarkStart w:id="20" w:name="bookmark20"/>
      <w:bookmarkEnd w:id="20"/>
      <w:r>
        <w:rPr>
          <w:color w:val="000000"/>
          <w:spacing w:val="0"/>
          <w:w w:val="100"/>
          <w:position w:val="0"/>
        </w:rPr>
        <w:t>реализации норм статьи 261 [2] Трудового кодекса Республики Беларусь в части предоставления дополнительных мер стимулирования труда работникам, с которыми заключен контракт, в том числе выделения средств из бюджета на эти цели;</w:t>
      </w:r>
    </w:p>
    <w:p>
      <w:pPr>
        <w:pStyle w:val="Style2"/>
        <w:keepNext w:val="0"/>
        <w:keepLines w:val="0"/>
        <w:widowControl w:val="0"/>
        <w:numPr>
          <w:ilvl w:val="1"/>
          <w:numId w:val="1"/>
        </w:numPr>
        <w:shd w:val="clear" w:color="auto" w:fill="auto"/>
        <w:tabs>
          <w:tab w:pos="1782" w:val="left"/>
        </w:tabs>
        <w:bidi w:val="0"/>
        <w:spacing w:before="0" w:after="0"/>
        <w:ind w:left="360" w:right="0" w:firstLine="720"/>
        <w:jc w:val="both"/>
      </w:pPr>
      <w:bookmarkStart w:id="21" w:name="bookmark21"/>
      <w:bookmarkEnd w:id="21"/>
      <w:r>
        <w:rPr>
          <w:color w:val="000000"/>
          <w:spacing w:val="0"/>
          <w:w w:val="100"/>
          <w:position w:val="0"/>
        </w:rPr>
        <w:t>направления в установленном порядке не менее 50 процентов внебюджетных средств в части сумм превышения доходов над расходами, остающихся в распоряжении бюджетной организации, на:</w:t>
      </w:r>
    </w:p>
    <w:p>
      <w:pPr>
        <w:pStyle w:val="Style2"/>
        <w:keepNext w:val="0"/>
        <w:keepLines w:val="0"/>
        <w:widowControl w:val="0"/>
        <w:shd w:val="clear" w:color="auto" w:fill="auto"/>
        <w:bidi w:val="0"/>
        <w:spacing w:before="0" w:after="0"/>
        <w:ind w:left="360" w:right="0" w:firstLine="720"/>
        <w:jc w:val="both"/>
      </w:pPr>
      <w:r>
        <w:rPr>
          <w:color w:val="000000"/>
          <w:spacing w:val="0"/>
          <w:w w:val="100"/>
          <w:position w:val="0"/>
        </w:rPr>
        <w:t>оплату труда работников, осуществляющих приносящую доходы деятельность, у которых имелись отработанные дни в режиме неполного рабочего времени по инициативе нанимателя, а также дни простоя не по вине работника;</w:t>
      </w:r>
    </w:p>
    <w:p>
      <w:pPr>
        <w:pStyle w:val="Style2"/>
        <w:keepNext w:val="0"/>
        <w:keepLines w:val="0"/>
        <w:widowControl w:val="0"/>
        <w:shd w:val="clear" w:color="auto" w:fill="auto"/>
        <w:bidi w:val="0"/>
        <w:spacing w:before="0" w:after="0"/>
        <w:ind w:left="360" w:right="0" w:firstLine="720"/>
        <w:jc w:val="both"/>
      </w:pPr>
      <w:r>
        <w:rPr>
          <w:color w:val="000000"/>
          <w:spacing w:val="0"/>
          <w:w w:val="100"/>
          <w:position w:val="0"/>
        </w:rPr>
        <w:t>дополнительное премирование работников бюджетных организаций;</w:t>
      </w:r>
    </w:p>
    <w:p>
      <w:pPr>
        <w:pStyle w:val="Style2"/>
        <w:keepNext w:val="0"/>
        <w:keepLines w:val="0"/>
        <w:widowControl w:val="0"/>
        <w:shd w:val="clear" w:color="auto" w:fill="auto"/>
        <w:bidi w:val="0"/>
        <w:spacing w:before="0" w:after="0"/>
        <w:ind w:left="360" w:right="0" w:firstLine="720"/>
        <w:jc w:val="both"/>
      </w:pPr>
      <w:r>
        <w:rPr>
          <w:color w:val="000000"/>
          <w:spacing w:val="0"/>
          <w:w w:val="100"/>
          <w:position w:val="0"/>
        </w:rPr>
        <w:t>поощрение обучающихся за успехи в учебной, спортивно</w:t>
        <w:softHyphen/>
        <w:t>массовой, общественной, научной, научно-технической, экспериментальной, инновационной деятельности, в образовательных и культурных мероприятиях, оказания обучающимся материальной помощи в учреждениях образования;</w:t>
      </w:r>
    </w:p>
    <w:p>
      <w:pPr>
        <w:pStyle w:val="Style2"/>
        <w:keepNext w:val="0"/>
        <w:keepLines w:val="0"/>
        <w:widowControl w:val="0"/>
        <w:shd w:val="clear" w:color="auto" w:fill="auto"/>
        <w:bidi w:val="0"/>
        <w:spacing w:before="0" w:after="0"/>
        <w:ind w:left="360" w:right="0" w:firstLine="720"/>
        <w:jc w:val="both"/>
      </w:pPr>
      <w:r>
        <w:rPr>
          <w:color w:val="000000"/>
          <w:spacing w:val="0"/>
          <w:w w:val="100"/>
          <w:position w:val="0"/>
        </w:rPr>
        <w:t>осуществление в порядке и на условиях, определяемых в соглашениях, коллективных договорах, выплат ранее работавшим в организации ветеранам, семьям умерших работников, а также на удешевление стоимости путевок в оздоровительные, спортивно- оздоровительные лагеря с круглосуточным пребыванием детям работников;</w:t>
      </w:r>
    </w:p>
    <w:p>
      <w:pPr>
        <w:pStyle w:val="Style2"/>
        <w:keepNext w:val="0"/>
        <w:keepLines w:val="0"/>
        <w:widowControl w:val="0"/>
        <w:shd w:val="clear" w:color="auto" w:fill="auto"/>
        <w:bidi w:val="0"/>
        <w:spacing w:before="0" w:after="0"/>
        <w:ind w:left="360" w:right="0" w:firstLine="720"/>
        <w:jc w:val="both"/>
      </w:pPr>
      <w:r>
        <w:rPr>
          <w:color w:val="000000"/>
          <w:spacing w:val="0"/>
          <w:w w:val="100"/>
          <w:position w:val="0"/>
        </w:rPr>
        <w:t>финансирование расходов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w:t>
      </w:r>
    </w:p>
    <w:p>
      <w:pPr>
        <w:pStyle w:val="Style2"/>
        <w:keepNext w:val="0"/>
        <w:keepLines w:val="0"/>
        <w:widowControl w:val="0"/>
        <w:numPr>
          <w:ilvl w:val="1"/>
          <w:numId w:val="1"/>
        </w:numPr>
        <w:shd w:val="clear" w:color="auto" w:fill="auto"/>
        <w:tabs>
          <w:tab w:pos="1782" w:val="left"/>
        </w:tabs>
        <w:bidi w:val="0"/>
        <w:spacing w:before="0" w:after="0"/>
        <w:ind w:left="360" w:right="0" w:firstLine="720"/>
        <w:jc w:val="both"/>
      </w:pPr>
      <w:bookmarkStart w:id="22" w:name="bookmark22"/>
      <w:bookmarkEnd w:id="22"/>
      <w:r>
        <w:rPr>
          <w:color w:val="000000"/>
          <w:spacing w:val="0"/>
          <w:w w:val="100"/>
          <w:position w:val="0"/>
        </w:rPr>
        <w:t>обеспечения при оплате труда в коммерческих организациях системы Министерства здравоохранения Республики Беларусь, размеров тарифных ставок (тарифных окладов) с учетом их повышений не ниже уровня базовой ставки, установленной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pPr>
        <w:pStyle w:val="Style2"/>
        <w:keepNext w:val="0"/>
        <w:keepLines w:val="0"/>
        <w:widowControl w:val="0"/>
        <w:numPr>
          <w:ilvl w:val="1"/>
          <w:numId w:val="1"/>
        </w:numPr>
        <w:shd w:val="clear" w:color="auto" w:fill="auto"/>
        <w:tabs>
          <w:tab w:pos="1782" w:val="left"/>
        </w:tabs>
        <w:bidi w:val="0"/>
        <w:spacing w:before="0" w:after="0"/>
        <w:ind w:left="360" w:right="0" w:firstLine="720"/>
        <w:jc w:val="both"/>
      </w:pPr>
      <w:bookmarkStart w:id="23" w:name="bookmark23"/>
      <w:bookmarkEnd w:id="23"/>
      <w:r>
        <w:rPr>
          <w:color w:val="000000"/>
          <w:spacing w:val="0"/>
          <w:w w:val="100"/>
          <w:position w:val="0"/>
        </w:rPr>
        <w:t>индексации доходов работников унитарных предприятий и коммерческих организаций системы Министерства здравоохранения Республики Беларусь в связи с ростом цен на потребительские товары и услуги в соответствии с Законом Республики Беларусь от 21 декабря 1990 года у0б\ индексации доходов населения с учетом инфляции»;</w:t>
      </w:r>
      <w:r>
        <w:br w:type="page"/>
      </w:r>
    </w:p>
    <w:p>
      <w:pPr>
        <w:pStyle w:val="Style2"/>
        <w:keepNext w:val="0"/>
        <w:keepLines w:val="0"/>
        <w:widowControl w:val="0"/>
        <w:numPr>
          <w:ilvl w:val="1"/>
          <w:numId w:val="1"/>
        </w:numPr>
        <w:shd w:val="clear" w:color="auto" w:fill="auto"/>
        <w:tabs>
          <w:tab w:pos="1817" w:val="left"/>
        </w:tabs>
        <w:bidi w:val="0"/>
        <w:spacing w:before="0" w:after="0"/>
        <w:ind w:left="400" w:right="0" w:firstLine="760"/>
        <w:jc w:val="both"/>
      </w:pPr>
      <w:bookmarkStart w:id="24" w:name="bookmark24"/>
      <w:bookmarkEnd w:id="24"/>
      <w:r>
        <w:rPr>
          <w:color w:val="000000"/>
          <w:spacing w:val="0"/>
          <w:w w:val="100"/>
          <w:position w:val="0"/>
        </w:rPr>
        <w:t>создания в установленном порядке в унитарных предприятиях и коммерческих организациях системы Министерства здравоохранения Республики Беларусь резервного фонда заработной платы;</w:t>
      </w:r>
    </w:p>
    <w:p>
      <w:pPr>
        <w:pStyle w:val="Style2"/>
        <w:keepNext w:val="0"/>
        <w:keepLines w:val="0"/>
        <w:widowControl w:val="0"/>
        <w:numPr>
          <w:ilvl w:val="1"/>
          <w:numId w:val="1"/>
        </w:numPr>
        <w:shd w:val="clear" w:color="auto" w:fill="auto"/>
        <w:tabs>
          <w:tab w:pos="2010" w:val="left"/>
        </w:tabs>
        <w:bidi w:val="0"/>
        <w:spacing w:before="0" w:after="0"/>
        <w:ind w:left="400" w:right="0" w:firstLine="760"/>
        <w:jc w:val="both"/>
      </w:pPr>
      <w:bookmarkStart w:id="25" w:name="bookmark25"/>
      <w:bookmarkEnd w:id="25"/>
      <w:r>
        <w:rPr>
          <w:color w:val="000000"/>
          <w:spacing w:val="0"/>
          <w:w w:val="100"/>
          <w:position w:val="0"/>
        </w:rPr>
        <w:t>направления в установленном порядке части средств, полученных за счет повышения эффективности деятельности унитарных предприятий и коммерческих организаций системы Министерства здравоохранения Республики Беларусь, на повышение оплаты труда работников;</w:t>
      </w:r>
    </w:p>
    <w:p>
      <w:pPr>
        <w:pStyle w:val="Style2"/>
        <w:keepNext w:val="0"/>
        <w:keepLines w:val="0"/>
        <w:widowControl w:val="0"/>
        <w:numPr>
          <w:ilvl w:val="1"/>
          <w:numId w:val="1"/>
        </w:numPr>
        <w:shd w:val="clear" w:color="auto" w:fill="auto"/>
        <w:tabs>
          <w:tab w:pos="2133" w:val="left"/>
        </w:tabs>
        <w:bidi w:val="0"/>
        <w:spacing w:before="0" w:after="0"/>
        <w:ind w:left="400" w:right="0" w:firstLine="760"/>
        <w:jc w:val="both"/>
      </w:pPr>
      <w:bookmarkStart w:id="26" w:name="bookmark26"/>
      <w:bookmarkEnd w:id="26"/>
      <w:r>
        <w:rPr>
          <w:color w:val="000000"/>
          <w:spacing w:val="0"/>
          <w:w w:val="100"/>
          <w:position w:val="0"/>
        </w:rPr>
        <w:t>принятия других мер, направленных на повышение жизненного уровня работников здравоохранения.</w:t>
      </w:r>
    </w:p>
    <w:p>
      <w:pPr>
        <w:pStyle w:val="Style2"/>
        <w:keepNext w:val="0"/>
        <w:keepLines w:val="0"/>
        <w:widowControl w:val="0"/>
        <w:numPr>
          <w:ilvl w:val="0"/>
          <w:numId w:val="1"/>
        </w:numPr>
        <w:shd w:val="clear" w:color="auto" w:fill="auto"/>
        <w:tabs>
          <w:tab w:pos="1750" w:val="left"/>
        </w:tabs>
        <w:bidi w:val="0"/>
        <w:spacing w:before="0" w:after="0"/>
        <w:ind w:left="400" w:right="0" w:firstLine="760"/>
        <w:jc w:val="both"/>
      </w:pPr>
      <w:bookmarkStart w:id="27" w:name="bookmark27"/>
      <w:bookmarkEnd w:id="27"/>
      <w:r>
        <w:rPr>
          <w:color w:val="000000"/>
          <w:spacing w:val="0"/>
          <w:w w:val="100"/>
          <w:position w:val="0"/>
        </w:rPr>
        <w:t>Стороны договорились продолжить работу по дальнейшему совершенствованию:</w:t>
      </w:r>
    </w:p>
    <w:p>
      <w:pPr>
        <w:pStyle w:val="Style2"/>
        <w:keepNext w:val="0"/>
        <w:keepLines w:val="0"/>
        <w:widowControl w:val="0"/>
        <w:numPr>
          <w:ilvl w:val="1"/>
          <w:numId w:val="1"/>
        </w:numPr>
        <w:shd w:val="clear" w:color="auto" w:fill="auto"/>
        <w:tabs>
          <w:tab w:pos="2010" w:val="left"/>
        </w:tabs>
        <w:bidi w:val="0"/>
        <w:spacing w:before="0" w:after="0"/>
        <w:ind w:left="400" w:right="0" w:firstLine="760"/>
        <w:jc w:val="both"/>
      </w:pPr>
      <w:bookmarkStart w:id="28" w:name="bookmark28"/>
      <w:bookmarkEnd w:id="28"/>
      <w:r>
        <w:rPr>
          <w:color w:val="000000"/>
          <w:spacing w:val="0"/>
          <w:w w:val="100"/>
          <w:position w:val="0"/>
        </w:rPr>
        <w:t>системы экономического стимулирования на основе достигнутых количественных и качественных результатов в работе, соблюдения социальной справедливости и повышения оплаты труда работников, вносящих наибольший вклад в общие результаты работы;</w:t>
      </w:r>
    </w:p>
    <w:p>
      <w:pPr>
        <w:pStyle w:val="Style2"/>
        <w:keepNext w:val="0"/>
        <w:keepLines w:val="0"/>
        <w:widowControl w:val="0"/>
        <w:numPr>
          <w:ilvl w:val="1"/>
          <w:numId w:val="1"/>
        </w:numPr>
        <w:shd w:val="clear" w:color="auto" w:fill="auto"/>
        <w:tabs>
          <w:tab w:pos="1827" w:val="left"/>
        </w:tabs>
        <w:bidi w:val="0"/>
        <w:spacing w:before="0" w:after="0"/>
        <w:ind w:left="1140" w:right="0" w:firstLine="0"/>
        <w:jc w:val="both"/>
      </w:pPr>
      <w:bookmarkStart w:id="29" w:name="bookmark29"/>
      <w:bookmarkEnd w:id="29"/>
      <w:r>
        <w:rPr>
          <w:color w:val="000000"/>
          <w:spacing w:val="0"/>
          <w:w w:val="100"/>
          <w:position w:val="0"/>
        </w:rPr>
        <w:t>нормирования труда работников здравоохранения;</w:t>
      </w:r>
    </w:p>
    <w:p>
      <w:pPr>
        <w:pStyle w:val="Style2"/>
        <w:keepNext w:val="0"/>
        <w:keepLines w:val="0"/>
        <w:widowControl w:val="0"/>
        <w:numPr>
          <w:ilvl w:val="1"/>
          <w:numId w:val="1"/>
        </w:numPr>
        <w:shd w:val="clear" w:color="auto" w:fill="auto"/>
        <w:tabs>
          <w:tab w:pos="2010" w:val="left"/>
        </w:tabs>
        <w:bidi w:val="0"/>
        <w:spacing w:before="0" w:after="0"/>
        <w:ind w:left="400" w:right="0" w:firstLine="760"/>
        <w:jc w:val="both"/>
      </w:pPr>
      <w:bookmarkStart w:id="30" w:name="bookmark30"/>
      <w:bookmarkEnd w:id="30"/>
      <w:r>
        <w:rPr>
          <w:color w:val="000000"/>
          <w:spacing w:val="0"/>
          <w:w w:val="100"/>
          <w:position w:val="0"/>
        </w:rPr>
        <w:t>системы социальной поддержки работников организаций здравоохранения Гомельской области с целью закрепления кадров в организациях здравоохранения, установление за счет местных бюджетов дополнительных гарантий по сравнению с действующим законодательством Республики Беларусь, стимулирующих и компенсирующих выплат работникам здравоохранения, а также единовременной материальной помощи выпускникам государственных учреждений образования, осуществляющих подготовку специалистов с высшим или средним специальным медицинским, фармацевтическим образованием (далее, если не установлено иное, медицинские учреждения образования), распределенным (направленным), перераспределенным на работу в организации системы Министерства здравоохранения Республики Беларусь;</w:t>
      </w:r>
    </w:p>
    <w:p>
      <w:pPr>
        <w:pStyle w:val="Style2"/>
        <w:keepNext w:val="0"/>
        <w:keepLines w:val="0"/>
        <w:widowControl w:val="0"/>
        <w:numPr>
          <w:ilvl w:val="1"/>
          <w:numId w:val="1"/>
        </w:numPr>
        <w:shd w:val="clear" w:color="auto" w:fill="auto"/>
        <w:tabs>
          <w:tab w:pos="1812" w:val="left"/>
        </w:tabs>
        <w:bidi w:val="0"/>
        <w:spacing w:before="0" w:after="0"/>
        <w:ind w:left="400" w:right="0" w:firstLine="760"/>
        <w:jc w:val="both"/>
      </w:pPr>
      <w:bookmarkStart w:id="31" w:name="bookmark31"/>
      <w:bookmarkEnd w:id="31"/>
      <w:r>
        <w:rPr>
          <w:color w:val="000000"/>
          <w:spacing w:val="0"/>
          <w:w w:val="100"/>
          <w:position w:val="0"/>
        </w:rPr>
        <w:t>государственного и общественного контроля, в том числе в части:</w:t>
      </w:r>
    </w:p>
    <w:p>
      <w:pPr>
        <w:pStyle w:val="Style2"/>
        <w:keepNext w:val="0"/>
        <w:keepLines w:val="0"/>
        <w:widowControl w:val="0"/>
        <w:numPr>
          <w:ilvl w:val="2"/>
          <w:numId w:val="1"/>
        </w:numPr>
        <w:shd w:val="clear" w:color="auto" w:fill="auto"/>
        <w:tabs>
          <w:tab w:pos="2047" w:val="left"/>
        </w:tabs>
        <w:bidi w:val="0"/>
        <w:spacing w:before="0" w:after="0"/>
        <w:ind w:left="400" w:right="0" w:firstLine="760"/>
        <w:jc w:val="both"/>
      </w:pPr>
      <w:bookmarkStart w:id="32" w:name="bookmark32"/>
      <w:bookmarkEnd w:id="32"/>
      <w:r>
        <w:rPr>
          <w:color w:val="000000"/>
          <w:spacing w:val="0"/>
          <w:w w:val="100"/>
          <w:position w:val="0"/>
        </w:rPr>
        <w:t>своевременной выплаты начисленной заработной платы в организациях здравоохранения Гомельской области и соблюдения нанимателями Закона Республики Беларусь от 17 июля 2002 года «Об установлении и порядке повышения минимальной заработной платы»;</w:t>
      </w:r>
    </w:p>
    <w:p>
      <w:pPr>
        <w:pStyle w:val="Style2"/>
        <w:keepNext w:val="0"/>
        <w:keepLines w:val="0"/>
        <w:widowControl w:val="0"/>
        <w:numPr>
          <w:ilvl w:val="2"/>
          <w:numId w:val="1"/>
        </w:numPr>
        <w:shd w:val="clear" w:color="auto" w:fill="auto"/>
        <w:tabs>
          <w:tab w:pos="2133" w:val="left"/>
        </w:tabs>
        <w:bidi w:val="0"/>
        <w:spacing w:before="0" w:after="0"/>
        <w:ind w:left="400" w:right="0" w:firstLine="760"/>
        <w:jc w:val="both"/>
      </w:pPr>
      <w:bookmarkStart w:id="33" w:name="bookmark33"/>
      <w:bookmarkEnd w:id="33"/>
      <w:r>
        <w:rPr>
          <w:color w:val="000000"/>
          <w:spacing w:val="0"/>
          <w:w w:val="100"/>
          <w:position w:val="0"/>
        </w:rPr>
        <w:t>своевременности и полноты исполнения указов и декретов</w:t>
      </w:r>
    </w:p>
    <w:p>
      <w:pPr>
        <w:pStyle w:val="Style2"/>
        <w:keepNext w:val="0"/>
        <w:keepLines w:val="0"/>
        <w:widowControl w:val="0"/>
        <w:shd w:val="clear" w:color="auto" w:fill="auto"/>
        <w:tabs>
          <w:tab w:pos="8406" w:val="left"/>
        </w:tabs>
        <w:bidi w:val="0"/>
        <w:spacing w:before="0" w:after="0"/>
        <w:ind w:left="400" w:right="0" w:firstLine="20"/>
        <w:jc w:val="both"/>
      </w:pPr>
      <w:r>
        <w:rPr>
          <w:color w:val="000000"/>
          <w:spacing w:val="0"/>
          <w:w w:val="100"/>
          <w:position w:val="0"/>
        </w:rPr>
        <w:t>Президента Республики Беларусь, постановлений Правительства Республики Беларусь, иных нормативных правовых актов Республики Беларусь, регулирующих вопросы оплаты труда, условия нормирования труда в государственных организациях здравоохранения Гомельской области //</w:t>
        <w:tab/>
        <w:t>/"</w:t>
      </w:r>
    </w:p>
    <w:p>
      <w:pPr>
        <w:widowControl w:val="0"/>
        <w:jc w:val="center"/>
        <w:rPr>
          <w:sz w:val="2"/>
          <w:szCs w:val="2"/>
        </w:rPr>
      </w:pPr>
      <w:r>
        <w:drawing>
          <wp:inline>
            <wp:extent cx="963295" cy="49403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stretch/>
                  </pic:blipFill>
                  <pic:spPr>
                    <a:xfrm>
                      <a:ext cx="963295" cy="494030"/>
                    </a:xfrm>
                    <a:prstGeom prst="rect"/>
                  </pic:spPr>
                </pic:pic>
              </a:graphicData>
            </a:graphic>
          </wp:inline>
        </w:drawing>
      </w:r>
      <w:r>
        <w:br w:type="page"/>
      </w:r>
    </w:p>
    <w:p>
      <w:pPr>
        <w:pStyle w:val="Style2"/>
        <w:keepNext w:val="0"/>
        <w:keepLines w:val="0"/>
        <w:widowControl w:val="0"/>
        <w:shd w:val="clear" w:color="auto" w:fill="auto"/>
        <w:bidi w:val="0"/>
        <w:spacing w:before="0" w:after="0" w:line="257" w:lineRule="auto"/>
        <w:ind w:left="0" w:right="0" w:firstLine="0"/>
        <w:jc w:val="both"/>
      </w:pPr>
      <w:r>
        <mc:AlternateContent>
          <mc:Choice Requires="wps">
            <w:drawing>
              <wp:anchor distT="15240" distB="0" distL="114300" distR="5058410" simplePos="0" relativeHeight="125829384" behindDoc="0" locked="0" layoutInCell="1" allowOverlap="1">
                <wp:simplePos x="0" y="0"/>
                <wp:positionH relativeFrom="page">
                  <wp:posOffset>1560195</wp:posOffset>
                </wp:positionH>
                <wp:positionV relativeFrom="margin">
                  <wp:posOffset>92075</wp:posOffset>
                </wp:positionV>
                <wp:extent cx="533400" cy="216535"/>
                <wp:wrapTopAndBottom/>
                <wp:docPr id="18" name="Shape 18"/>
                <a:graphic xmlns:a="http://schemas.openxmlformats.org/drawingml/2006/main">
                  <a:graphicData uri="http://schemas.microsoft.com/office/word/2010/wordprocessingShape">
                    <wps:wsp>
                      <wps:cNvSpPr txBox="1"/>
                      <wps:spPr>
                        <a:xfrm>
                          <a:ext cx="533400"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15.4.3.</w:t>
                            </w:r>
                          </w:p>
                        </w:txbxContent>
                      </wps:txbx>
                      <wps:bodyPr wrap="none" lIns="0" tIns="0" rIns="0" bIns="0">
                        <a:noAutoFit/>
                      </wps:bodyPr>
                    </wps:wsp>
                  </a:graphicData>
                </a:graphic>
              </wp:anchor>
            </w:drawing>
          </mc:Choice>
          <mc:Fallback>
            <w:pict>
              <v:shape id="_x0000_s1044" type="#_x0000_t202" style="position:absolute;margin-left:122.85000000000001pt;margin-top:7.25pt;width:42.pt;height:17.050000000000001pt;z-index:-125829369;mso-wrap-distance-left:9.pt;mso-wrap-distance-top:1.2pt;mso-wrap-distance-right:398.3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15.4.3.</w:t>
                      </w:r>
                    </w:p>
                  </w:txbxContent>
                </v:textbox>
                <w10:wrap type="topAndBottom" anchorx="page" anchory="margin"/>
              </v:shape>
            </w:pict>
          </mc:Fallback>
        </mc:AlternateContent>
      </w:r>
      <w:r>
        <mc:AlternateContent>
          <mc:Choice Requires="wps">
            <w:drawing>
              <wp:anchor distT="0" distB="15240" distL="1141730" distR="3585845" simplePos="0" relativeHeight="125829386" behindDoc="0" locked="0" layoutInCell="1" allowOverlap="1">
                <wp:simplePos x="0" y="0"/>
                <wp:positionH relativeFrom="page">
                  <wp:posOffset>2587625</wp:posOffset>
                </wp:positionH>
                <wp:positionV relativeFrom="margin">
                  <wp:posOffset>76835</wp:posOffset>
                </wp:positionV>
                <wp:extent cx="978535" cy="216535"/>
                <wp:wrapTopAndBottom/>
                <wp:docPr id="20" name="Shape 20"/>
                <a:graphic xmlns:a="http://schemas.openxmlformats.org/drawingml/2006/main">
                  <a:graphicData uri="http://schemas.microsoft.com/office/word/2010/wordprocessingShape">
                    <wps:wsp>
                      <wps:cNvSpPr txBox="1"/>
                      <wps:spPr>
                        <a:xfrm>
                          <a:ext cx="97853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индексации</w:t>
                            </w:r>
                          </w:p>
                        </w:txbxContent>
                      </wps:txbx>
                      <wps:bodyPr wrap="none" lIns="0" tIns="0" rIns="0" bIns="0">
                        <a:noAutoFit/>
                      </wps:bodyPr>
                    </wps:wsp>
                  </a:graphicData>
                </a:graphic>
              </wp:anchor>
            </w:drawing>
          </mc:Choice>
          <mc:Fallback>
            <w:pict>
              <v:shape id="_x0000_s1046" type="#_x0000_t202" style="position:absolute;margin-left:203.75pt;margin-top:6.0499999999999998pt;width:77.049999999999997pt;height:17.050000000000001pt;z-index:-125829367;mso-wrap-distance-left:89.900000000000006pt;mso-wrap-distance-right:282.3500000000000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индексации</w:t>
                      </w:r>
                    </w:p>
                  </w:txbxContent>
                </v:textbox>
                <w10:wrap type="topAndBottom" anchorx="page" anchory="margin"/>
              </v:shape>
            </w:pict>
          </mc:Fallback>
        </mc:AlternateContent>
      </w:r>
      <w:r>
        <mc:AlternateContent>
          <mc:Choice Requires="wps">
            <w:drawing>
              <wp:anchor distT="6350" distB="0" distL="2604770" distR="1751330" simplePos="0" relativeHeight="125829388" behindDoc="0" locked="0" layoutInCell="1" allowOverlap="1">
                <wp:simplePos x="0" y="0"/>
                <wp:positionH relativeFrom="page">
                  <wp:posOffset>4050665</wp:posOffset>
                </wp:positionH>
                <wp:positionV relativeFrom="margin">
                  <wp:posOffset>83185</wp:posOffset>
                </wp:positionV>
                <wp:extent cx="1350010" cy="225425"/>
                <wp:wrapTopAndBottom/>
                <wp:docPr id="22" name="Shape 22"/>
                <a:graphic xmlns:a="http://schemas.openxmlformats.org/drawingml/2006/main">
                  <a:graphicData uri="http://schemas.microsoft.com/office/word/2010/wordprocessingShape">
                    <wps:wsp>
                      <wps:cNvSpPr txBox="1"/>
                      <wps:spPr>
                        <a:xfrm>
                          <a:ext cx="135001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несвоевременно</w:t>
                            </w:r>
                          </w:p>
                        </w:txbxContent>
                      </wps:txbx>
                      <wps:bodyPr wrap="none" lIns="0" tIns="0" rIns="0" bIns="0">
                        <a:noAutoFit/>
                      </wps:bodyPr>
                    </wps:wsp>
                  </a:graphicData>
                </a:graphic>
              </wp:anchor>
            </w:drawing>
          </mc:Choice>
          <mc:Fallback>
            <w:pict>
              <v:shape id="_x0000_s1048" type="#_x0000_t202" style="position:absolute;margin-left:318.94999999999999pt;margin-top:6.5499999999999998pt;width:106.3pt;height:17.75pt;z-index:-125829365;mso-wrap-distance-left:205.09999999999999pt;mso-wrap-distance-top:0.5pt;mso-wrap-distance-right:137.9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несвоевременно</w:t>
                      </w:r>
                    </w:p>
                  </w:txbxContent>
                </v:textbox>
                <w10:wrap type="topAndBottom" anchorx="page" anchory="margin"/>
              </v:shape>
            </w:pict>
          </mc:Fallback>
        </mc:AlternateContent>
      </w:r>
      <w:r>
        <mc:AlternateContent>
          <mc:Choice Requires="wps">
            <w:drawing>
              <wp:anchor distT="15240" distB="0" distL="4436110" distR="114935" simplePos="0" relativeHeight="125829390" behindDoc="0" locked="0" layoutInCell="1" allowOverlap="1">
                <wp:simplePos x="0" y="0"/>
                <wp:positionH relativeFrom="page">
                  <wp:posOffset>5882005</wp:posOffset>
                </wp:positionH>
                <wp:positionV relativeFrom="margin">
                  <wp:posOffset>92075</wp:posOffset>
                </wp:positionV>
                <wp:extent cx="1155065" cy="216535"/>
                <wp:wrapTopAndBottom/>
                <wp:docPr id="24" name="Shape 24"/>
                <a:graphic xmlns:a="http://schemas.openxmlformats.org/drawingml/2006/main">
                  <a:graphicData uri="http://schemas.microsoft.com/office/word/2010/wordprocessingShape">
                    <wps:wsp>
                      <wps:cNvSpPr txBox="1"/>
                      <wps:spPr>
                        <a:xfrm>
                          <a:ext cx="115506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выплаченных,</w:t>
                            </w:r>
                          </w:p>
                        </w:txbxContent>
                      </wps:txbx>
                      <wps:bodyPr wrap="none" lIns="0" tIns="0" rIns="0" bIns="0">
                        <a:noAutoFit/>
                      </wps:bodyPr>
                    </wps:wsp>
                  </a:graphicData>
                </a:graphic>
              </wp:anchor>
            </w:drawing>
          </mc:Choice>
          <mc:Fallback>
            <w:pict>
              <v:shape id="_x0000_s1050" type="#_x0000_t202" style="position:absolute;margin-left:463.15000000000003pt;margin-top:7.25pt;width:90.950000000000003pt;height:17.050000000000001pt;z-index:-125829363;mso-wrap-distance-left:349.30000000000001pt;mso-wrap-distance-top:1.2pt;mso-wrap-distance-right:9.050000000000000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выплаченных,</w:t>
                      </w:r>
                    </w:p>
                  </w:txbxContent>
                </v:textbox>
                <w10:wrap type="topAndBottom" anchorx="page" anchory="margin"/>
              </v:shape>
            </w:pict>
          </mc:Fallback>
        </mc:AlternateContent>
      </w:r>
      <w:r>
        <w:drawing>
          <wp:anchor distT="0" distB="0" distL="0" distR="0" simplePos="0" relativeHeight="62914694" behindDoc="1" locked="0" layoutInCell="1" allowOverlap="1">
            <wp:simplePos x="0" y="0"/>
            <wp:positionH relativeFrom="margin">
              <wp:posOffset>274320</wp:posOffset>
            </wp:positionH>
            <wp:positionV relativeFrom="margin">
              <wp:posOffset>8934450</wp:posOffset>
            </wp:positionV>
            <wp:extent cx="1078865" cy="895985"/>
            <wp:wrapNone/>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7"/>
                    <a:stretch/>
                  </pic:blipFill>
                  <pic:spPr>
                    <a:xfrm>
                      <a:ext cx="1078865" cy="895985"/>
                    </a:xfrm>
                    <a:prstGeom prst="rect"/>
                  </pic:spPr>
                </pic:pic>
              </a:graphicData>
            </a:graphic>
          </wp:anchor>
        </w:drawing>
      </w:r>
      <w:r>
        <w:rPr>
          <w:color w:val="000000"/>
          <w:spacing w:val="0"/>
          <w:w w:val="100"/>
          <w:position w:val="0"/>
        </w:rPr>
        <w:t>недоначисленных или недоплаченных сумм заработной платы;</w:t>
      </w:r>
    </w:p>
    <w:p>
      <w:pPr>
        <w:pStyle w:val="Style2"/>
        <w:keepNext w:val="0"/>
        <w:keepLines w:val="0"/>
        <w:widowControl w:val="0"/>
        <w:numPr>
          <w:ilvl w:val="0"/>
          <w:numId w:val="3"/>
        </w:numPr>
        <w:shd w:val="clear" w:color="auto" w:fill="auto"/>
        <w:tabs>
          <w:tab w:pos="1819" w:val="left"/>
        </w:tabs>
        <w:bidi w:val="0"/>
        <w:spacing w:before="0" w:after="0" w:line="257" w:lineRule="auto"/>
        <w:ind w:left="0" w:right="0" w:firstLine="760"/>
        <w:jc w:val="both"/>
      </w:pPr>
      <w:bookmarkStart w:id="34" w:name="bookmark34"/>
      <w:bookmarkEnd w:id="34"/>
      <w:r>
        <w:rPr>
          <w:color w:val="000000"/>
          <w:spacing w:val="0"/>
          <w:w w:val="100"/>
          <w:position w:val="0"/>
        </w:rPr>
        <w:t>выполнения норм и обязательств, предусмотренных коллективными договорами.</w:t>
      </w:r>
    </w:p>
    <w:p>
      <w:pPr>
        <w:pStyle w:val="Style2"/>
        <w:keepNext w:val="0"/>
        <w:keepLines w:val="0"/>
        <w:widowControl w:val="0"/>
        <w:numPr>
          <w:ilvl w:val="0"/>
          <w:numId w:val="1"/>
        </w:numPr>
        <w:shd w:val="clear" w:color="auto" w:fill="auto"/>
        <w:tabs>
          <w:tab w:pos="1222" w:val="left"/>
        </w:tabs>
        <w:bidi w:val="0"/>
        <w:spacing w:before="0" w:after="0" w:line="257" w:lineRule="auto"/>
        <w:ind w:left="0" w:right="0" w:firstLine="760"/>
        <w:jc w:val="both"/>
      </w:pPr>
      <w:bookmarkStart w:id="35" w:name="bookmark35"/>
      <w:bookmarkEnd w:id="35"/>
      <w:r>
        <w:rPr>
          <w:color w:val="000000"/>
          <w:spacing w:val="0"/>
          <w:w w:val="100"/>
          <w:position w:val="0"/>
        </w:rPr>
        <w:t>Стороны совместными усилиями добиваются:</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bookmarkStart w:id="36" w:name="bookmark36"/>
      <w:bookmarkEnd w:id="36"/>
      <w:r>
        <w:rPr>
          <w:color w:val="000000"/>
          <w:spacing w:val="0"/>
          <w:w w:val="100"/>
          <w:position w:val="0"/>
        </w:rPr>
        <w:t>оплаты труда работников, привлекаемых к сверхурочной работе, в соответствии с законодательством Республики Беларусь;</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bookmarkStart w:id="37" w:name="bookmark37"/>
      <w:bookmarkEnd w:id="37"/>
      <w:r>
        <w:rPr>
          <w:color w:val="000000"/>
          <w:spacing w:val="0"/>
          <w:w w:val="100"/>
          <w:position w:val="0"/>
        </w:rPr>
        <w:t>направления в установленном порядке на заработную плату средств, полученных в организациях здравоохранения Гомельской области в результате осуществления мероприятий по оптимизации штатной численности работников и коечного фонда, а также эффективной организации оказания медицинской помощи (при условии обеспечения необходимых условий функционирования и развития данных организаций);</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bookmarkStart w:id="38" w:name="bookmark38"/>
      <w:bookmarkEnd w:id="38"/>
      <w:r>
        <w:rPr>
          <w:color w:val="000000"/>
          <w:spacing w:val="0"/>
          <w:w w:val="100"/>
          <w:position w:val="0"/>
        </w:rPr>
        <w:t>минимизации рисков снижения социальной защищенности работников и не допущения снижения размеров начисленной заработной платы работников бюджетных организаций при введении новых условий оплаты труда.</w:t>
      </w:r>
    </w:p>
    <w:p>
      <w:pPr>
        <w:pStyle w:val="Style2"/>
        <w:keepNext w:val="0"/>
        <w:keepLines w:val="0"/>
        <w:widowControl w:val="0"/>
        <w:numPr>
          <w:ilvl w:val="0"/>
          <w:numId w:val="1"/>
        </w:numPr>
        <w:shd w:val="clear" w:color="auto" w:fill="auto"/>
        <w:tabs>
          <w:tab w:pos="1226" w:val="left"/>
        </w:tabs>
        <w:bidi w:val="0"/>
        <w:spacing w:before="0" w:after="0" w:line="257" w:lineRule="auto"/>
        <w:ind w:left="0" w:right="0" w:firstLine="760"/>
        <w:jc w:val="both"/>
      </w:pPr>
      <w:bookmarkStart w:id="39" w:name="bookmark39"/>
      <w:bookmarkEnd w:id="39"/>
      <w:r>
        <w:rPr>
          <w:color w:val="000000"/>
          <w:spacing w:val="0"/>
          <w:w w:val="100"/>
          <w:position w:val="0"/>
        </w:rPr>
        <w:t>Стороны пришли к соглашению, что:</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bookmarkStart w:id="40" w:name="bookmark40"/>
      <w:bookmarkEnd w:id="40"/>
      <w:r>
        <w:rPr>
          <w:color w:val="000000"/>
          <w:spacing w:val="0"/>
          <w:w w:val="100"/>
          <w:position w:val="0"/>
        </w:rPr>
        <w:t>вопросы оплаты труда, установления стимулирующих и компенсирующих выплат, осуществления единовременной выплаты на оздоровление и оказания материальной помощи, премирования за счет бюджетных средств и внебюджетных средств в организациях здравоохранения Гомельской области решаются с участием (по согласованию) с соответствующими профсоюзными комитетами в порядке, установленном законодательством Республики Беларусь;</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bookmarkStart w:id="41" w:name="bookmark41"/>
      <w:bookmarkEnd w:id="41"/>
      <w:r>
        <w:rPr>
          <w:color w:val="000000"/>
          <w:spacing w:val="0"/>
          <w:w w:val="100"/>
          <w:position w:val="0"/>
        </w:rPr>
        <w:t>формы, системы и размеры оплаты труда в унитарных предприятиях и коммерческих организациях здравоохранения Гомельской области определяются самостоятельно в зависимости от профессии, квалификации, сложности и условий выполняемых работ;</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bookmarkStart w:id="42" w:name="bookmark42"/>
      <w:bookmarkEnd w:id="42"/>
      <w:r>
        <w:rPr>
          <w:color w:val="000000"/>
          <w:spacing w:val="0"/>
          <w:w w:val="100"/>
          <w:position w:val="0"/>
        </w:rPr>
        <w:t>условия оплаты труда, порядок и условия премирования, оказания материальной помощи в унитарных предприятиях и коммерческих организациях системы Министерства здравоохранения Республики Беларусь определяются положениями, которые являются неотъемлемой частью коллективного договора;</w:t>
      </w:r>
    </w:p>
    <w:p>
      <w:pPr>
        <w:pStyle w:val="Style2"/>
        <w:keepNext w:val="0"/>
        <w:keepLines w:val="0"/>
        <w:widowControl w:val="0"/>
        <w:numPr>
          <w:ilvl w:val="1"/>
          <w:numId w:val="1"/>
        </w:numPr>
        <w:shd w:val="clear" w:color="auto" w:fill="auto"/>
        <w:tabs>
          <w:tab w:pos="1480" w:val="left"/>
        </w:tabs>
        <w:bidi w:val="0"/>
        <w:spacing w:before="0" w:after="0" w:line="257" w:lineRule="auto"/>
        <w:ind w:left="0" w:right="0" w:firstLine="760"/>
        <w:jc w:val="both"/>
      </w:pPr>
      <w:r>
        <mc:AlternateContent>
          <mc:Choice Requires="wps">
            <w:drawing>
              <wp:anchor distT="0" distB="557530" distL="114300" distR="3037205" simplePos="0" relativeHeight="125829392" behindDoc="0" locked="0" layoutInCell="1" allowOverlap="1">
                <wp:simplePos x="0" y="0"/>
                <wp:positionH relativeFrom="page">
                  <wp:posOffset>1761490</wp:posOffset>
                </wp:positionH>
                <wp:positionV relativeFrom="margin">
                  <wp:posOffset>8916035</wp:posOffset>
                </wp:positionV>
                <wp:extent cx="1972310" cy="228600"/>
                <wp:wrapTopAndBottom/>
                <wp:docPr id="28" name="Shape 28"/>
                <a:graphic xmlns:a="http://schemas.openxmlformats.org/drawingml/2006/main">
                  <a:graphicData uri="http://schemas.microsoft.com/office/word/2010/wordprocessingShape">
                    <wps:wsp>
                      <wps:cNvSpPr txBox="1"/>
                      <wps:spPr>
                        <a:xfrm>
                          <a:ext cx="1972310" cy="2286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оллективного договора;</w:t>
                            </w:r>
                          </w:p>
                        </w:txbxContent>
                      </wps:txbx>
                      <wps:bodyPr wrap="none" lIns="0" tIns="0" rIns="0" bIns="0">
                        <a:noAutoFit/>
                      </wps:bodyPr>
                    </wps:wsp>
                  </a:graphicData>
                </a:graphic>
              </wp:anchor>
            </w:drawing>
          </mc:Choice>
          <mc:Fallback>
            <w:pict>
              <v:shape id="_x0000_s1054" type="#_x0000_t202" style="position:absolute;margin-left:138.70000000000002pt;margin-top:702.05000000000007pt;width:155.30000000000001pt;height:18.pt;z-index:-125829361;mso-wrap-distance-left:9.pt;mso-wrap-distance-right:239.15000000000001pt;mso-wrap-distance-bottom:43.8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оллективного договора;</w:t>
                      </w:r>
                    </w:p>
                  </w:txbxContent>
                </v:textbox>
                <w10:wrap type="topAndBottom" anchorx="page" anchory="margin"/>
              </v:shape>
            </w:pict>
          </mc:Fallback>
        </mc:AlternateContent>
      </w:r>
      <w:r>
        <w:drawing>
          <wp:anchor distT="204470" distB="0" distL="4043045" distR="114300" simplePos="0" relativeHeight="125829394" behindDoc="0" locked="0" layoutInCell="1" allowOverlap="1">
            <wp:simplePos x="0" y="0"/>
            <wp:positionH relativeFrom="page">
              <wp:posOffset>5690235</wp:posOffset>
            </wp:positionH>
            <wp:positionV relativeFrom="margin">
              <wp:posOffset>9120505</wp:posOffset>
            </wp:positionV>
            <wp:extent cx="969010" cy="585470"/>
            <wp:wrapTopAndBottom/>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9"/>
                    <a:stretch/>
                  </pic:blipFill>
                  <pic:spPr>
                    <a:xfrm>
                      <a:ext cx="969010" cy="585470"/>
                    </a:xfrm>
                    <a:prstGeom prst="rect"/>
                  </pic:spPr>
                </pic:pic>
              </a:graphicData>
            </a:graphic>
          </wp:anchor>
        </w:drawing>
      </w:r>
      <w:bookmarkStart w:id="43" w:name="bookmark43"/>
      <w:bookmarkEnd w:id="43"/>
      <w:r>
        <w:rPr>
          <w:color w:val="000000"/>
          <w:spacing w:val="0"/>
          <w:w w:val="100"/>
          <w:position w:val="0"/>
        </w:rPr>
        <w:t>порядок и условия оплаты труда за счет бюджетных и внебюджетных средств, в т.ч. премирования работников, единовременной выплаты на оздоровление, оказания материальной помощи в бюджетных организациях здравоохранения Гомельской области определяются положениями, которые являются неотъемлемой</w:t>
      </w:r>
      <w:r>
        <w:br w:type="page"/>
      </w:r>
    </w:p>
    <w:p>
      <w:pPr>
        <w:pStyle w:val="Style2"/>
        <w:keepNext w:val="0"/>
        <w:keepLines w:val="0"/>
        <w:widowControl w:val="0"/>
        <w:numPr>
          <w:ilvl w:val="1"/>
          <w:numId w:val="1"/>
        </w:numPr>
        <w:shd w:val="clear" w:color="auto" w:fill="auto"/>
        <w:tabs>
          <w:tab w:pos="1679" w:val="left"/>
        </w:tabs>
        <w:bidi w:val="0"/>
        <w:spacing w:before="0" w:after="0"/>
        <w:ind w:left="0" w:right="0" w:firstLine="740"/>
        <w:jc w:val="both"/>
      </w:pPr>
      <w:bookmarkStart w:id="44" w:name="bookmark44"/>
      <w:bookmarkEnd w:id="44"/>
      <w:r>
        <w:rPr>
          <w:color w:val="000000"/>
          <w:spacing w:val="0"/>
          <w:w w:val="100"/>
          <w:position w:val="0"/>
        </w:rPr>
        <w:t>оказание материальной помощи в соответствии с утвержденными в организациях здравоохранения Положениями производить на основе принципа социальной справедливости и в первоочередном порядке направлять на непредвиденные материальные затруднения низкооплачиваемой категории работников;</w:t>
      </w:r>
    </w:p>
    <w:p>
      <w:pPr>
        <w:pStyle w:val="Style2"/>
        <w:keepNext w:val="0"/>
        <w:keepLines w:val="0"/>
        <w:widowControl w:val="0"/>
        <w:numPr>
          <w:ilvl w:val="1"/>
          <w:numId w:val="1"/>
        </w:numPr>
        <w:shd w:val="clear" w:color="auto" w:fill="auto"/>
        <w:tabs>
          <w:tab w:pos="1422" w:val="left"/>
        </w:tabs>
        <w:bidi w:val="0"/>
        <w:spacing w:before="0" w:after="0"/>
        <w:ind w:left="0" w:right="0" w:firstLine="740"/>
        <w:jc w:val="both"/>
      </w:pPr>
      <w:bookmarkStart w:id="45" w:name="bookmark45"/>
      <w:bookmarkEnd w:id="45"/>
      <w:r>
        <w:rPr>
          <w:color w:val="000000"/>
          <w:spacing w:val="0"/>
          <w:w w:val="100"/>
          <w:position w:val="0"/>
        </w:rPr>
        <w:t>вопросы нормирования труда (разработка новых норм труда, пересмотр ранее действующих) решаются в установленном порядке с участием профсоюза; изменение норм труда (выработки), которое ухудшает условия труда работника, производится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w:t>
      </w:r>
    </w:p>
    <w:p>
      <w:pPr>
        <w:pStyle w:val="Style2"/>
        <w:keepNext w:val="0"/>
        <w:keepLines w:val="0"/>
        <w:widowControl w:val="0"/>
        <w:numPr>
          <w:ilvl w:val="1"/>
          <w:numId w:val="1"/>
        </w:numPr>
        <w:shd w:val="clear" w:color="auto" w:fill="auto"/>
        <w:tabs>
          <w:tab w:pos="1426" w:val="left"/>
        </w:tabs>
        <w:bidi w:val="0"/>
        <w:spacing w:before="0" w:after="0"/>
        <w:ind w:left="0" w:right="0" w:firstLine="740"/>
        <w:jc w:val="both"/>
      </w:pPr>
      <w:bookmarkStart w:id="46" w:name="bookmark46"/>
      <w:bookmarkEnd w:id="46"/>
      <w:r>
        <w:rPr>
          <w:color w:val="000000"/>
          <w:spacing w:val="0"/>
          <w:w w:val="100"/>
          <w:position w:val="0"/>
        </w:rPr>
        <w:t>в целях обеспечения социальной справедливости выплата материальной помощи (единовременная выплата) руководителю организации системы Министерства здравоохранения Республики Беларусь, предусмотренная коллективным договором, осуществляется при наличии согласования нанимателем, если иное не установлено законодательством Республики Беларусь.</w:t>
      </w:r>
    </w:p>
    <w:p>
      <w:pPr>
        <w:pStyle w:val="Style2"/>
        <w:keepNext w:val="0"/>
        <w:keepLines w:val="0"/>
        <w:widowControl w:val="0"/>
        <w:numPr>
          <w:ilvl w:val="1"/>
          <w:numId w:val="1"/>
        </w:numPr>
        <w:shd w:val="clear" w:color="auto" w:fill="auto"/>
        <w:tabs>
          <w:tab w:pos="1432" w:val="left"/>
        </w:tabs>
        <w:bidi w:val="0"/>
        <w:spacing w:before="0" w:after="0"/>
        <w:ind w:left="0" w:right="0" w:firstLine="740"/>
        <w:jc w:val="both"/>
      </w:pPr>
      <w:bookmarkStart w:id="47" w:name="bookmark47"/>
      <w:bookmarkEnd w:id="47"/>
      <w:r>
        <w:rPr>
          <w:color w:val="000000"/>
          <w:spacing w:val="0"/>
          <w:w w:val="100"/>
          <w:position w:val="0"/>
        </w:rPr>
        <w:t>Главное управление здравоохранения обязуется:</w:t>
      </w:r>
    </w:p>
    <w:p>
      <w:pPr>
        <w:pStyle w:val="Style2"/>
        <w:keepNext w:val="0"/>
        <w:keepLines w:val="0"/>
        <w:widowControl w:val="0"/>
        <w:numPr>
          <w:ilvl w:val="2"/>
          <w:numId w:val="1"/>
        </w:numPr>
        <w:shd w:val="clear" w:color="auto" w:fill="auto"/>
        <w:tabs>
          <w:tab w:pos="1819" w:val="left"/>
        </w:tabs>
        <w:bidi w:val="0"/>
        <w:spacing w:before="0" w:after="0"/>
        <w:ind w:left="0" w:right="0" w:firstLine="740"/>
        <w:jc w:val="both"/>
      </w:pPr>
      <w:bookmarkStart w:id="48" w:name="bookmark48"/>
      <w:bookmarkEnd w:id="48"/>
      <w:r>
        <w:rPr>
          <w:color w:val="000000"/>
          <w:spacing w:val="0"/>
          <w:w w:val="100"/>
          <w:position w:val="0"/>
        </w:rPr>
        <w:t>осуществлять ведомственный контроль за полнотой финансирования организаций здравоохранения, своевременностью выплаты заработной платы и соблюдением Закона Республики Беларусь от 17 июля 2002г. «Об установлении и порядке повышения размера минимальной заработной платы»;</w:t>
      </w:r>
    </w:p>
    <w:p>
      <w:pPr>
        <w:pStyle w:val="Style2"/>
        <w:keepNext w:val="0"/>
        <w:keepLines w:val="0"/>
        <w:widowControl w:val="0"/>
        <w:numPr>
          <w:ilvl w:val="2"/>
          <w:numId w:val="1"/>
        </w:numPr>
        <w:shd w:val="clear" w:color="auto" w:fill="auto"/>
        <w:tabs>
          <w:tab w:pos="1679" w:val="left"/>
        </w:tabs>
        <w:bidi w:val="0"/>
        <w:spacing w:before="0" w:after="0"/>
        <w:ind w:left="0" w:right="0" w:firstLine="740"/>
        <w:jc w:val="both"/>
      </w:pPr>
      <w:bookmarkStart w:id="49" w:name="bookmark49"/>
      <w:bookmarkEnd w:id="49"/>
      <w:r>
        <w:rPr>
          <w:color w:val="000000"/>
          <w:spacing w:val="0"/>
          <w:w w:val="100"/>
          <w:position w:val="0"/>
        </w:rPr>
        <w:t>предоставлять профсоюзным органам информацию по вопросам, связанным с трудовыми отношениями.</w:t>
      </w:r>
    </w:p>
    <w:p>
      <w:pPr>
        <w:pStyle w:val="Style2"/>
        <w:keepNext w:val="0"/>
        <w:keepLines w:val="0"/>
        <w:widowControl w:val="0"/>
        <w:numPr>
          <w:ilvl w:val="1"/>
          <w:numId w:val="1"/>
        </w:numPr>
        <w:shd w:val="clear" w:color="auto" w:fill="auto"/>
        <w:tabs>
          <w:tab w:pos="1819" w:val="left"/>
        </w:tabs>
        <w:bidi w:val="0"/>
        <w:spacing w:before="0" w:after="0"/>
        <w:ind w:left="0" w:right="0" w:firstLine="740"/>
        <w:jc w:val="both"/>
      </w:pPr>
      <w:bookmarkStart w:id="50" w:name="bookmark50"/>
      <w:bookmarkEnd w:id="50"/>
      <w:r>
        <w:rPr>
          <w:color w:val="000000"/>
          <w:spacing w:val="0"/>
          <w:w w:val="100"/>
          <w:position w:val="0"/>
        </w:rPr>
        <w:t>Гомельская областная организация Белорусского профессионального союза работников здравоохранения обязуется:</w:t>
      </w:r>
    </w:p>
    <w:p>
      <w:pPr>
        <w:pStyle w:val="Style2"/>
        <w:keepNext w:val="0"/>
        <w:keepLines w:val="0"/>
        <w:widowControl w:val="0"/>
        <w:numPr>
          <w:ilvl w:val="2"/>
          <w:numId w:val="1"/>
        </w:numPr>
        <w:shd w:val="clear" w:color="auto" w:fill="auto"/>
        <w:tabs>
          <w:tab w:pos="1679" w:val="left"/>
        </w:tabs>
        <w:bidi w:val="0"/>
        <w:spacing w:before="0" w:after="0"/>
        <w:ind w:left="0" w:right="0" w:firstLine="740"/>
        <w:jc w:val="both"/>
      </w:pPr>
      <w:bookmarkStart w:id="51" w:name="bookmark51"/>
      <w:bookmarkEnd w:id="51"/>
      <w:r>
        <w:rPr>
          <w:color w:val="000000"/>
          <w:spacing w:val="0"/>
          <w:w w:val="100"/>
          <w:position w:val="0"/>
        </w:rPr>
        <w:t>отстаивать интересы членов профсоюза по вопросам оплаты труда в соответствии с законодательством и настоящим соглашением;</w:t>
      </w:r>
    </w:p>
    <w:p>
      <w:pPr>
        <w:pStyle w:val="Style2"/>
        <w:keepNext w:val="0"/>
        <w:keepLines w:val="0"/>
        <w:widowControl w:val="0"/>
        <w:numPr>
          <w:ilvl w:val="2"/>
          <w:numId w:val="1"/>
        </w:numPr>
        <w:shd w:val="clear" w:color="auto" w:fill="auto"/>
        <w:tabs>
          <w:tab w:pos="1679" w:val="left"/>
        </w:tabs>
        <w:bidi w:val="0"/>
        <w:spacing w:before="0" w:after="340"/>
        <w:ind w:left="0" w:right="0" w:firstLine="740"/>
        <w:jc w:val="both"/>
      </w:pPr>
      <w:bookmarkStart w:id="52" w:name="bookmark52"/>
      <w:bookmarkEnd w:id="52"/>
      <w:r>
        <w:rPr>
          <w:color w:val="000000"/>
          <w:spacing w:val="0"/>
          <w:w w:val="100"/>
          <w:position w:val="0"/>
        </w:rPr>
        <w:t>осуществлять общественный контроль за своевременностью и полнотой исполнения указов и декретов Президента Республики Беларусь, постановлений Правительства, нормативных правовых актов Министерств, иных республиканских органов государственного управления по вопросам оплаты, условий и нормирования труда.</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ГЛАВА 3</w:t>
      </w:r>
    </w:p>
    <w:p>
      <w:pPr>
        <w:pStyle w:val="Style2"/>
        <w:keepNext w:val="0"/>
        <w:keepLines w:val="0"/>
        <w:widowControl w:val="0"/>
        <w:shd w:val="clear" w:color="auto" w:fill="auto"/>
        <w:bidi w:val="0"/>
        <w:spacing w:before="0" w:after="340"/>
        <w:ind w:left="0" w:right="0" w:firstLine="700"/>
        <w:jc w:val="left"/>
      </w:pPr>
      <w:r>
        <w:rPr>
          <w:color w:val="000000"/>
          <w:spacing w:val="0"/>
          <w:w w:val="100"/>
          <w:position w:val="0"/>
        </w:rPr>
        <w:t>КАДРОВОЕ ОБЕСПЕЧЕНИЕ. СОЦИАЛЬНЫЕ ГАРАНТИИ</w:t>
      </w:r>
    </w:p>
    <w:p>
      <w:pPr>
        <w:pStyle w:val="Style2"/>
        <w:keepNext w:val="0"/>
        <w:keepLines w:val="0"/>
        <w:widowControl w:val="0"/>
        <w:numPr>
          <w:ilvl w:val="0"/>
          <w:numId w:val="1"/>
        </w:numPr>
        <w:shd w:val="clear" w:color="auto" w:fill="auto"/>
        <w:tabs>
          <w:tab w:pos="1186" w:val="left"/>
        </w:tabs>
        <w:bidi w:val="0"/>
        <w:spacing w:before="0" w:after="140" w:line="240" w:lineRule="auto"/>
        <w:ind w:left="0" w:right="0" w:firstLine="740"/>
        <w:jc w:val="both"/>
      </w:pPr>
      <w:bookmarkStart w:id="53" w:name="bookmark53"/>
      <w:bookmarkEnd w:id="53"/>
      <w:r>
        <w:rPr>
          <w:color w:val="000000"/>
          <w:spacing w:val="0"/>
          <w:w w:val="100"/>
          <w:position w:val="0"/>
        </w:rPr>
        <w:t>Стороны договорились о необходимости продолжения работы по организации (содействию) выполнения следующих мероприятий по кадровому обеспечению здравоохранения Гомельской области:</w:t>
      </w:r>
    </w:p>
    <w:p>
      <w:pPr>
        <w:widowControl w:val="0"/>
        <w:jc w:val="right"/>
        <w:rPr>
          <w:sz w:val="2"/>
          <w:szCs w:val="2"/>
        </w:rPr>
      </w:pPr>
      <w:r>
        <w:drawing>
          <wp:inline>
            <wp:extent cx="1115695" cy="365760"/>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a:stretch/>
                  </pic:blipFill>
                  <pic:spPr>
                    <a:xfrm>
                      <a:ext cx="1115695" cy="365760"/>
                    </a:xfrm>
                    <a:prstGeom prst="rect"/>
                  </pic:spPr>
                </pic:pic>
              </a:graphicData>
            </a:graphic>
          </wp:inline>
        </w:drawing>
      </w:r>
    </w:p>
    <w:p>
      <w:pPr>
        <w:pStyle w:val="Style2"/>
        <w:keepNext w:val="0"/>
        <w:keepLines w:val="0"/>
        <w:widowControl w:val="0"/>
        <w:numPr>
          <w:ilvl w:val="1"/>
          <w:numId w:val="1"/>
        </w:numPr>
        <w:shd w:val="clear" w:color="auto" w:fill="auto"/>
        <w:tabs>
          <w:tab w:pos="1469" w:val="left"/>
        </w:tabs>
        <w:bidi w:val="0"/>
        <w:spacing w:before="0" w:after="0" w:line="262" w:lineRule="auto"/>
        <w:ind w:left="0" w:right="0" w:firstLine="820"/>
        <w:jc w:val="both"/>
      </w:pPr>
      <w:bookmarkStart w:id="54" w:name="bookmark54"/>
      <w:bookmarkEnd w:id="54"/>
      <w:r>
        <w:rPr>
          <w:color w:val="000000"/>
          <w:spacing w:val="0"/>
          <w:w w:val="100"/>
          <w:position w:val="0"/>
        </w:rPr>
        <w:t>систематически проводить анализ кадрового обеспечения организаций здравоохранения Гомельской области медицинскими, фармацевтическими работниками, причин текучести кадров, в том числе путем проведения анкетирования увольняющихся работников;</w:t>
      </w:r>
    </w:p>
    <w:p>
      <w:pPr>
        <w:pStyle w:val="Style2"/>
        <w:keepNext w:val="0"/>
        <w:keepLines w:val="0"/>
        <w:widowControl w:val="0"/>
        <w:numPr>
          <w:ilvl w:val="1"/>
          <w:numId w:val="1"/>
        </w:numPr>
        <w:shd w:val="clear" w:color="auto" w:fill="auto"/>
        <w:tabs>
          <w:tab w:pos="1412" w:val="left"/>
        </w:tabs>
        <w:bidi w:val="0"/>
        <w:spacing w:before="0" w:after="0" w:line="262" w:lineRule="auto"/>
        <w:ind w:left="0" w:right="0" w:firstLine="820"/>
        <w:jc w:val="both"/>
      </w:pPr>
      <w:bookmarkStart w:id="55" w:name="bookmark55"/>
      <w:bookmarkEnd w:id="55"/>
      <w:r>
        <w:rPr>
          <w:color w:val="000000"/>
          <w:spacing w:val="0"/>
          <w:w w:val="100"/>
          <w:position w:val="0"/>
        </w:rPr>
        <w:t>осуществлять анализ занятости работников, принимать меры по недопущению вынужденного неполного рабочего времени;</w:t>
      </w:r>
    </w:p>
    <w:p>
      <w:pPr>
        <w:pStyle w:val="Style2"/>
        <w:keepNext w:val="0"/>
        <w:keepLines w:val="0"/>
        <w:widowControl w:val="0"/>
        <w:numPr>
          <w:ilvl w:val="1"/>
          <w:numId w:val="1"/>
        </w:numPr>
        <w:shd w:val="clear" w:color="auto" w:fill="auto"/>
        <w:tabs>
          <w:tab w:pos="1469" w:val="left"/>
        </w:tabs>
        <w:bidi w:val="0"/>
        <w:spacing w:before="0" w:after="0" w:line="262" w:lineRule="auto"/>
        <w:ind w:left="0" w:right="0" w:firstLine="820"/>
        <w:jc w:val="both"/>
      </w:pPr>
      <w:bookmarkStart w:id="56" w:name="bookmark56"/>
      <w:bookmarkEnd w:id="56"/>
      <w:r>
        <w:rPr>
          <w:color w:val="000000"/>
          <w:spacing w:val="0"/>
          <w:w w:val="100"/>
          <w:position w:val="0"/>
        </w:rPr>
        <w:t xml:space="preserve">в случае необходимости обоснованной ликвидации или реорганизации организаций здравоохранения Гомельской области, их филиалов и структурных подразделений, если это влечет за собой сокращения штатной численности, органы управления здравоохранением и наниматели должны уведомлять об этом соответствующие профсоюзные органы и работников не позднее, чем за три месяца до вступления в силу соответствующего приказа (решения), и совместно с профсоюзными организациями разрабатывать мероприятия по соблюдению прав и интересов высвобождаемых работников, которые </w:t>
      </w:r>
      <w:r>
        <w:rPr>
          <w:color w:val="000000"/>
          <w:spacing w:val="0"/>
          <w:w w:val="100"/>
          <w:position w:val="0"/>
        </w:rPr>
        <w:t>предусматривают::</w:t>
      </w:r>
    </w:p>
    <w:p>
      <w:pPr>
        <w:pStyle w:val="Style2"/>
        <w:keepNext w:val="0"/>
        <w:keepLines w:val="0"/>
        <w:widowControl w:val="0"/>
        <w:numPr>
          <w:ilvl w:val="2"/>
          <w:numId w:val="1"/>
        </w:numPr>
        <w:shd w:val="clear" w:color="auto" w:fill="auto"/>
        <w:tabs>
          <w:tab w:pos="1733" w:val="left"/>
        </w:tabs>
        <w:bidi w:val="0"/>
        <w:spacing w:before="0" w:after="0" w:line="257" w:lineRule="auto"/>
        <w:ind w:left="0" w:right="0" w:firstLine="820"/>
        <w:jc w:val="both"/>
      </w:pPr>
      <w:bookmarkStart w:id="57" w:name="bookmark57"/>
      <w:bookmarkEnd w:id="57"/>
      <w:r>
        <w:rPr>
          <w:color w:val="000000"/>
          <w:spacing w:val="0"/>
          <w:w w:val="100"/>
          <w:position w:val="0"/>
        </w:rPr>
        <w:t>гарантии выплат и компенсации;</w:t>
      </w:r>
    </w:p>
    <w:p>
      <w:pPr>
        <w:pStyle w:val="Style2"/>
        <w:keepNext w:val="0"/>
        <w:keepLines w:val="0"/>
        <w:widowControl w:val="0"/>
        <w:numPr>
          <w:ilvl w:val="2"/>
          <w:numId w:val="1"/>
        </w:numPr>
        <w:shd w:val="clear" w:color="auto" w:fill="auto"/>
        <w:tabs>
          <w:tab w:pos="1738" w:val="left"/>
        </w:tabs>
        <w:bidi w:val="0"/>
        <w:spacing w:before="0" w:after="0" w:line="257" w:lineRule="auto"/>
        <w:ind w:left="0" w:right="0" w:firstLine="820"/>
        <w:jc w:val="both"/>
      </w:pPr>
      <w:bookmarkStart w:id="58" w:name="bookmark58"/>
      <w:bookmarkEnd w:id="58"/>
      <w:r>
        <w:rPr>
          <w:color w:val="000000"/>
          <w:spacing w:val="0"/>
          <w:w w:val="100"/>
          <w:position w:val="0"/>
        </w:rPr>
        <w:t>перевод на вакантные должности;</w:t>
      </w:r>
    </w:p>
    <w:p>
      <w:pPr>
        <w:pStyle w:val="Style2"/>
        <w:keepNext w:val="0"/>
        <w:keepLines w:val="0"/>
        <w:widowControl w:val="0"/>
        <w:numPr>
          <w:ilvl w:val="2"/>
          <w:numId w:val="1"/>
        </w:numPr>
        <w:shd w:val="clear" w:color="auto" w:fill="auto"/>
        <w:tabs>
          <w:tab w:pos="1738" w:val="left"/>
        </w:tabs>
        <w:bidi w:val="0"/>
        <w:spacing w:before="0" w:after="0" w:line="257" w:lineRule="auto"/>
        <w:ind w:left="0" w:right="0" w:firstLine="820"/>
        <w:jc w:val="both"/>
      </w:pPr>
      <w:bookmarkStart w:id="59" w:name="bookmark59"/>
      <w:bookmarkEnd w:id="59"/>
      <w:r>
        <w:rPr>
          <w:color w:val="000000"/>
          <w:spacing w:val="0"/>
          <w:w w:val="100"/>
          <w:position w:val="0"/>
        </w:rPr>
        <w:t>переподготовка по новым специальностям;</w:t>
      </w:r>
    </w:p>
    <w:p>
      <w:pPr>
        <w:pStyle w:val="Style2"/>
        <w:keepNext w:val="0"/>
        <w:keepLines w:val="0"/>
        <w:widowControl w:val="0"/>
        <w:numPr>
          <w:ilvl w:val="2"/>
          <w:numId w:val="1"/>
        </w:numPr>
        <w:shd w:val="clear" w:color="auto" w:fill="auto"/>
        <w:tabs>
          <w:tab w:pos="1678" w:val="left"/>
        </w:tabs>
        <w:bidi w:val="0"/>
        <w:spacing w:before="0" w:after="0" w:line="257" w:lineRule="auto"/>
        <w:ind w:left="0" w:right="0" w:firstLine="820"/>
        <w:jc w:val="both"/>
      </w:pPr>
      <w:bookmarkStart w:id="60" w:name="bookmark60"/>
      <w:bookmarkEnd w:id="60"/>
      <w:r>
        <w:rPr>
          <w:color w:val="000000"/>
          <w:spacing w:val="0"/>
          <w:w w:val="100"/>
          <w:position w:val="0"/>
        </w:rPr>
        <w:t>переселение в другую местность с предоставлением жилья в оговоренные сроки;</w:t>
      </w:r>
    </w:p>
    <w:p>
      <w:pPr>
        <w:pStyle w:val="Style2"/>
        <w:keepNext w:val="0"/>
        <w:keepLines w:val="0"/>
        <w:widowControl w:val="0"/>
        <w:numPr>
          <w:ilvl w:val="2"/>
          <w:numId w:val="1"/>
        </w:numPr>
        <w:shd w:val="clear" w:color="auto" w:fill="auto"/>
        <w:tabs>
          <w:tab w:pos="1738" w:val="left"/>
        </w:tabs>
        <w:bidi w:val="0"/>
        <w:spacing w:before="0" w:after="0" w:line="257" w:lineRule="auto"/>
        <w:ind w:left="0" w:right="0" w:firstLine="820"/>
        <w:jc w:val="both"/>
      </w:pPr>
      <w:bookmarkStart w:id="61" w:name="bookmark61"/>
      <w:bookmarkEnd w:id="61"/>
      <w:r>
        <w:rPr>
          <w:color w:val="000000"/>
          <w:spacing w:val="0"/>
          <w:w w:val="100"/>
          <w:position w:val="0"/>
        </w:rPr>
        <w:t>другие социальные гарантии;</w:t>
      </w:r>
    </w:p>
    <w:p>
      <w:pPr>
        <w:pStyle w:val="Style2"/>
        <w:keepNext w:val="0"/>
        <w:keepLines w:val="0"/>
        <w:widowControl w:val="0"/>
        <w:numPr>
          <w:ilvl w:val="1"/>
          <w:numId w:val="1"/>
        </w:numPr>
        <w:shd w:val="clear" w:color="auto" w:fill="auto"/>
        <w:tabs>
          <w:tab w:pos="1407" w:val="left"/>
        </w:tabs>
        <w:bidi w:val="0"/>
        <w:spacing w:before="0" w:after="0" w:line="257" w:lineRule="auto"/>
        <w:ind w:left="0" w:right="0" w:firstLine="820"/>
        <w:jc w:val="both"/>
      </w:pPr>
      <w:bookmarkStart w:id="62" w:name="bookmark62"/>
      <w:bookmarkEnd w:id="62"/>
      <w:r>
        <w:rPr>
          <w:color w:val="000000"/>
          <w:spacing w:val="0"/>
          <w:w w:val="100"/>
          <w:position w:val="0"/>
        </w:rPr>
        <w:t>расторжение трудового договора с работником по инициативе нанимателя (статья 42 Трудового кодекса Республики Беларусь, за исключением пункта 3, абзацев 3 и 5 пункта 7), производить с предварительного согласия профсоюзного комитета;</w:t>
      </w:r>
    </w:p>
    <w:p>
      <w:pPr>
        <w:pStyle w:val="Style2"/>
        <w:keepNext w:val="0"/>
        <w:keepLines w:val="0"/>
        <w:widowControl w:val="0"/>
        <w:numPr>
          <w:ilvl w:val="1"/>
          <w:numId w:val="1"/>
        </w:numPr>
        <w:shd w:val="clear" w:color="auto" w:fill="auto"/>
        <w:tabs>
          <w:tab w:pos="1469" w:val="left"/>
        </w:tabs>
        <w:bidi w:val="0"/>
        <w:spacing w:before="0" w:after="0" w:line="257" w:lineRule="auto"/>
        <w:ind w:left="0" w:right="0" w:firstLine="820"/>
        <w:jc w:val="both"/>
      </w:pPr>
      <w:bookmarkStart w:id="63" w:name="bookmark63"/>
      <w:bookmarkEnd w:id="63"/>
      <w:r>
        <w:rPr>
          <w:color w:val="000000"/>
          <w:spacing w:val="0"/>
          <w:w w:val="100"/>
          <w:position w:val="0"/>
        </w:rPr>
        <w:t>при отстранении от работы работника, который не прошел инструктаж, проверку знаний по вопросам охраны труда либо обязательный медицинский осмотр в порядке, предусмотренном законодательством Республики Беларусь, не по своей вине, ему производится оплата за все время отстранения от работы в размере не ниже двух третей установленного ему оклада;</w:t>
      </w:r>
    </w:p>
    <w:p>
      <w:pPr>
        <w:pStyle w:val="Style2"/>
        <w:keepNext w:val="0"/>
        <w:keepLines w:val="0"/>
        <w:widowControl w:val="0"/>
        <w:numPr>
          <w:ilvl w:val="1"/>
          <w:numId w:val="1"/>
        </w:numPr>
        <w:shd w:val="clear" w:color="auto" w:fill="auto"/>
        <w:tabs>
          <w:tab w:pos="1407" w:val="left"/>
        </w:tabs>
        <w:bidi w:val="0"/>
        <w:spacing w:before="0" w:after="0" w:line="257" w:lineRule="auto"/>
        <w:ind w:left="0" w:right="0" w:firstLine="820"/>
        <w:jc w:val="both"/>
      </w:pPr>
      <w:bookmarkStart w:id="64" w:name="bookmark64"/>
      <w:bookmarkEnd w:id="64"/>
      <w:r>
        <w:rPr>
          <w:color w:val="000000"/>
          <w:spacing w:val="0"/>
          <w:w w:val="100"/>
          <w:position w:val="0"/>
        </w:rPr>
        <w:t>заключение контрактов с работниками, трудовые договоры с которыми были заключены на неопределенный срок, осуществлять в строгом соответствии с законодательством Республики Беларусь;</w:t>
      </w:r>
    </w:p>
    <w:p>
      <w:pPr>
        <w:pStyle w:val="Style2"/>
        <w:keepNext w:val="0"/>
        <w:keepLines w:val="0"/>
        <w:widowControl w:val="0"/>
        <w:numPr>
          <w:ilvl w:val="1"/>
          <w:numId w:val="1"/>
        </w:numPr>
        <w:shd w:val="clear" w:color="auto" w:fill="auto"/>
        <w:tabs>
          <w:tab w:pos="1469" w:val="left"/>
        </w:tabs>
        <w:bidi w:val="0"/>
        <w:spacing w:before="0" w:after="0" w:line="257" w:lineRule="auto"/>
        <w:ind w:left="0" w:right="0" w:firstLine="820"/>
        <w:jc w:val="both"/>
      </w:pPr>
      <w:bookmarkStart w:id="65" w:name="bookmark65"/>
      <w:bookmarkEnd w:id="65"/>
      <w:r>
        <w:rPr>
          <w:color w:val="000000"/>
          <w:spacing w:val="0"/>
          <w:w w:val="100"/>
          <w:position w:val="0"/>
        </w:rPr>
        <w:t>заключение по окончании срока действия контракта по письменному заявлению работника, не допускающего нарушений трудовой, исполнительской и производственно-технологической дисциплины, проработавшего у данного нанимателя не менее пяти лет, трудового договора на неопределенный срок;</w:t>
      </w:r>
    </w:p>
    <w:p>
      <w:pPr>
        <w:pStyle w:val="Style2"/>
        <w:keepNext w:val="0"/>
        <w:keepLines w:val="0"/>
        <w:widowControl w:val="0"/>
        <w:numPr>
          <w:ilvl w:val="1"/>
          <w:numId w:val="1"/>
        </w:numPr>
        <w:shd w:val="clear" w:color="auto" w:fill="auto"/>
        <w:tabs>
          <w:tab w:pos="1678" w:val="left"/>
        </w:tabs>
        <w:bidi w:val="0"/>
        <w:spacing w:before="0" w:after="0" w:line="257" w:lineRule="auto"/>
        <w:ind w:left="0" w:right="0" w:firstLine="820"/>
        <w:jc w:val="both"/>
      </w:pPr>
      <w:bookmarkStart w:id="66" w:name="bookmark66"/>
      <w:bookmarkEnd w:id="66"/>
      <w:r>
        <w:rPr>
          <w:color w:val="000000"/>
          <w:spacing w:val="0"/>
          <w:w w:val="100"/>
          <w:position w:val="0"/>
        </w:rPr>
        <w:t>перевод на контрактную форму найма работников оргашраыии - членов профсоюза производить после предварительного,</w:t>
        <w:br w:type="page"/>
      </w:r>
      <w:r>
        <w:rPr>
          <w:color w:val="000000"/>
          <w:spacing w:val="0"/>
          <w:w w:val="100"/>
          <w:position w:val="0"/>
        </w:rPr>
        <w:t>не позднее, чем за один месяц, уведомления профсоюзного комитета организации;</w:t>
      </w:r>
    </w:p>
    <w:p>
      <w:pPr>
        <w:pStyle w:val="Style2"/>
        <w:keepNext w:val="0"/>
        <w:keepLines w:val="0"/>
        <w:widowControl w:val="0"/>
        <w:numPr>
          <w:ilvl w:val="1"/>
          <w:numId w:val="1"/>
        </w:numPr>
        <w:shd w:val="clear" w:color="auto" w:fill="auto"/>
        <w:tabs>
          <w:tab w:pos="1412" w:val="left"/>
        </w:tabs>
        <w:bidi w:val="0"/>
        <w:spacing w:before="0" w:after="0" w:line="266" w:lineRule="auto"/>
        <w:ind w:left="0" w:right="0" w:firstLine="800"/>
        <w:jc w:val="both"/>
      </w:pPr>
      <w:bookmarkStart w:id="67" w:name="bookmark67"/>
      <w:bookmarkEnd w:id="67"/>
      <w:r>
        <w:rPr>
          <w:color w:val="000000"/>
          <w:spacing w:val="0"/>
          <w:w w:val="100"/>
          <w:position w:val="0"/>
        </w:rPr>
        <w:t>обсуждение содержания контракта (изменений и дополнений в контракт) работника члена профсоюза производить с участием представителя профсоюзного комитета;</w:t>
      </w:r>
    </w:p>
    <w:p>
      <w:pPr>
        <w:pStyle w:val="Style2"/>
        <w:keepNext w:val="0"/>
        <w:keepLines w:val="0"/>
        <w:widowControl w:val="0"/>
        <w:numPr>
          <w:ilvl w:val="1"/>
          <w:numId w:val="1"/>
        </w:numPr>
        <w:shd w:val="clear" w:color="auto" w:fill="auto"/>
        <w:tabs>
          <w:tab w:pos="1732" w:val="left"/>
        </w:tabs>
        <w:bidi w:val="0"/>
        <w:spacing w:before="0" w:after="0" w:line="266" w:lineRule="auto"/>
        <w:ind w:left="0" w:right="0" w:firstLine="800"/>
        <w:jc w:val="both"/>
      </w:pPr>
      <w:bookmarkStart w:id="68" w:name="bookmark68"/>
      <w:bookmarkEnd w:id="68"/>
      <w:r>
        <w:rPr>
          <w:color w:val="000000"/>
          <w:spacing w:val="0"/>
          <w:w w:val="100"/>
          <w:position w:val="0"/>
        </w:rPr>
        <w:t>при вручении работнику уведомления о намерении нанимателя перевести работника на контрактную форму найма, работнику за месяц должен быть представлен проект контракта, предлагаемого для заключения;</w:t>
      </w:r>
    </w:p>
    <w:p>
      <w:pPr>
        <w:pStyle w:val="Style2"/>
        <w:keepNext w:val="0"/>
        <w:keepLines w:val="0"/>
        <w:widowControl w:val="0"/>
        <w:numPr>
          <w:ilvl w:val="1"/>
          <w:numId w:val="1"/>
        </w:numPr>
        <w:shd w:val="clear" w:color="auto" w:fill="auto"/>
        <w:tabs>
          <w:tab w:pos="1732" w:val="left"/>
        </w:tabs>
        <w:bidi w:val="0"/>
        <w:spacing w:before="0" w:after="0" w:line="266" w:lineRule="auto"/>
        <w:ind w:left="0" w:right="0" w:firstLine="800"/>
        <w:jc w:val="both"/>
      </w:pPr>
      <w:bookmarkStart w:id="69" w:name="bookmark69"/>
      <w:bookmarkEnd w:id="69"/>
      <w:r>
        <w:rPr>
          <w:color w:val="000000"/>
          <w:spacing w:val="0"/>
          <w:w w:val="100"/>
          <w:position w:val="0"/>
        </w:rPr>
        <w:t>осуществлять заключение (продление) контрактов с работниками:</w:t>
      </w:r>
    </w:p>
    <w:p>
      <w:pPr>
        <w:pStyle w:val="Style2"/>
        <w:keepNext w:val="0"/>
        <w:keepLines w:val="0"/>
        <w:widowControl w:val="0"/>
        <w:shd w:val="clear" w:color="auto" w:fill="auto"/>
        <w:bidi w:val="0"/>
        <w:spacing w:before="0" w:after="0" w:line="257" w:lineRule="auto"/>
        <w:ind w:left="0" w:right="0" w:firstLine="800"/>
        <w:jc w:val="both"/>
      </w:pPr>
      <w:r>
        <w:rPr>
          <w:color w:val="000000"/>
          <w:spacing w:val="0"/>
          <w:w w:val="100"/>
          <w:position w:val="0"/>
        </w:rPr>
        <w:t>которым осталось три (и менее) года до достижения общеустановленного пенсионного возраста,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pPr>
        <w:pStyle w:val="Style2"/>
        <w:keepNext w:val="0"/>
        <w:keepLines w:val="0"/>
        <w:widowControl w:val="0"/>
        <w:shd w:val="clear" w:color="auto" w:fill="auto"/>
        <w:bidi w:val="0"/>
        <w:spacing w:before="0" w:after="0" w:line="257" w:lineRule="auto"/>
        <w:ind w:left="0" w:right="0" w:firstLine="800"/>
        <w:jc w:val="both"/>
      </w:pPr>
      <w:r>
        <w:rPr>
          <w:color w:val="000000"/>
          <w:spacing w:val="0"/>
          <w:w w:val="100"/>
          <w:position w:val="0"/>
        </w:rPr>
        <w:t>у которых супруг проходит срочную военную службу по призыву - на срок не менее чем до окончания срока службы;</w:t>
      </w:r>
    </w:p>
    <w:p>
      <w:pPr>
        <w:pStyle w:val="Style2"/>
        <w:keepNext w:val="0"/>
        <w:keepLines w:val="0"/>
        <w:widowControl w:val="0"/>
        <w:numPr>
          <w:ilvl w:val="1"/>
          <w:numId w:val="1"/>
        </w:numPr>
        <w:shd w:val="clear" w:color="auto" w:fill="auto"/>
        <w:tabs>
          <w:tab w:pos="1732" w:val="left"/>
        </w:tabs>
        <w:bidi w:val="0"/>
        <w:spacing w:before="0" w:after="0" w:line="257" w:lineRule="auto"/>
        <w:ind w:left="0" w:right="0" w:firstLine="800"/>
        <w:jc w:val="both"/>
      </w:pPr>
      <w:bookmarkStart w:id="70" w:name="bookmark70"/>
      <w:bookmarkEnd w:id="70"/>
      <w:r>
        <w:rPr>
          <w:color w:val="000000"/>
          <w:spacing w:val="0"/>
          <w:w w:val="100"/>
          <w:position w:val="0"/>
        </w:rPr>
        <w:t>осуществлять заключение (продление) контрактов с работниками, достигшими общеустановленного пенсионного возраста, не допускающими нарушений трудовой, исполнительской и производственно-технологической дисциплины, на иждивении у которых находятся несовершеннолетние дети, до достижения последними совершеннолетия, а также с работниками, достигшими общеустановленного пенсионного возраста, дети которых получают первое высшее, среднее специальное или профессионально - техническое образование в дневной форме получения образования - до окончания ими учреждения образования;</w:t>
      </w:r>
    </w:p>
    <w:p>
      <w:pPr>
        <w:pStyle w:val="Style2"/>
        <w:keepNext w:val="0"/>
        <w:keepLines w:val="0"/>
        <w:widowControl w:val="0"/>
        <w:numPr>
          <w:ilvl w:val="1"/>
          <w:numId w:val="1"/>
        </w:numPr>
        <w:shd w:val="clear" w:color="auto" w:fill="auto"/>
        <w:tabs>
          <w:tab w:pos="1732" w:val="left"/>
        </w:tabs>
        <w:bidi w:val="0"/>
        <w:spacing w:before="0" w:after="0" w:line="257" w:lineRule="auto"/>
        <w:ind w:left="0" w:right="0" w:firstLine="800"/>
        <w:jc w:val="both"/>
      </w:pPr>
      <w:bookmarkStart w:id="71" w:name="bookmark71"/>
      <w:bookmarkEnd w:id="71"/>
      <w:r>
        <w:rPr>
          <w:color w:val="000000"/>
          <w:spacing w:val="0"/>
          <w:w w:val="100"/>
          <w:position w:val="0"/>
        </w:rPr>
        <w:t>осуществлять продление контракта с работниками, не допускающими нарушений производственно-технологической, трудовой и исполнительской дисциплины (при достижении согласия сторон о продлении трудовых отношений) на срок до истечения максимального срока действия контракта (если они не выразили письменно свое согласие на продолжение трудовых отношений на меньший срок).</w:t>
      </w:r>
    </w:p>
    <w:p>
      <w:pPr>
        <w:pStyle w:val="Style2"/>
        <w:keepNext w:val="0"/>
        <w:keepLines w:val="0"/>
        <w:widowControl w:val="0"/>
        <w:shd w:val="clear" w:color="auto" w:fill="auto"/>
        <w:bidi w:val="0"/>
        <w:spacing w:before="0" w:after="0" w:line="257" w:lineRule="auto"/>
        <w:ind w:left="0" w:right="0" w:firstLine="800"/>
        <w:jc w:val="both"/>
        <w:sectPr>
          <w:footnotePr>
            <w:pos w:val="pageBottom"/>
            <w:numFmt w:val="decimal"/>
            <w:numRestart w:val="continuous"/>
          </w:footnotePr>
          <w:type w:val="continuous"/>
          <w:pgSz w:w="11900" w:h="16840"/>
          <w:pgMar w:top="1210" w:right="376" w:bottom="49" w:left="1267" w:header="0" w:footer="3" w:gutter="0"/>
          <w:cols w:space="720"/>
          <w:noEndnote/>
          <w:rtlGutter w:val="0"/>
          <w:docGrid w:linePitch="360"/>
        </w:sectPr>
      </w:pPr>
      <w:r>
        <w:rPr>
          <w:color w:val="000000"/>
          <w:spacing w:val="0"/>
          <w:w w:val="100"/>
          <w:position w:val="0"/>
        </w:rPr>
        <w:t>По истечении пятилетнего срока действия контракта, а также в случае перевода работника с его согласия на другую работу по соглашению сторон, с работниками, не допускающим нарушений производственно-технологической, исполнительской и трудовой дисциплины, осуществлять заключение нового контракта с их согласия на срок не менее трех лет, а с имеющими высокий профессиональный уровень и квалификацию (определенных коллективным договором) - на срок пять лет (если они не выразили письменно свое согласие на продолжение трудовых отношений на меньший срок);</w:t>
      </w:r>
    </w:p>
    <w:p>
      <w:pPr>
        <w:pStyle w:val="Style2"/>
        <w:keepNext w:val="0"/>
        <w:keepLines w:val="0"/>
        <w:widowControl w:val="0"/>
        <w:numPr>
          <w:ilvl w:val="1"/>
          <w:numId w:val="1"/>
        </w:numPr>
        <w:shd w:val="clear" w:color="auto" w:fill="auto"/>
        <w:tabs>
          <w:tab w:pos="1760" w:val="left"/>
        </w:tabs>
        <w:bidi w:val="0"/>
        <w:spacing w:before="0" w:after="0" w:line="266" w:lineRule="auto"/>
        <w:ind w:left="0" w:right="0" w:firstLine="800"/>
        <w:jc w:val="both"/>
      </w:pPr>
      <w:r>
        <w:drawing>
          <wp:anchor distT="0" distB="0" distL="0" distR="0" simplePos="0" relativeHeight="62914695" behindDoc="1" locked="0" layoutInCell="1" allowOverlap="1">
            <wp:simplePos x="0" y="0"/>
            <wp:positionH relativeFrom="margin">
              <wp:posOffset>318135</wp:posOffset>
            </wp:positionH>
            <wp:positionV relativeFrom="margin">
              <wp:posOffset>8927465</wp:posOffset>
            </wp:positionV>
            <wp:extent cx="1195070" cy="902335"/>
            <wp:wrapNone/>
            <wp:docPr id="33" name="Shape 33"/>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3"/>
                    <a:stretch/>
                  </pic:blipFill>
                  <pic:spPr>
                    <a:xfrm>
                      <a:ext cx="1195070" cy="902335"/>
                    </a:xfrm>
                    <a:prstGeom prst="rect"/>
                  </pic:spPr>
                </pic:pic>
              </a:graphicData>
            </a:graphic>
          </wp:anchor>
        </w:drawing>
      </w:r>
      <w:bookmarkStart w:id="72" w:name="bookmark72"/>
      <w:bookmarkEnd w:id="72"/>
      <w:r>
        <w:rPr>
          <w:color w:val="000000"/>
          <w:spacing w:val="0"/>
          <w:w w:val="100"/>
          <w:position w:val="0"/>
        </w:rPr>
        <w:t>продление (заключение нового) контракта с матерью (мачехой), (отцом (отчимом) воспитывающим ребенка вместо матери в связи с ее смертью, лишением родительских прав, длительном - более месяца - пребыванием в лечебном учреждении и другими причинами, усыновителем (удочерителем), опекуном ребенка-инвалида в возрасте до 18 лет или двоих и более детей в возрасте до 16 лет, не допускающей (- щим) нарушений трудовой, производственно-технологической и исполнительской дисциплины, на максимальный срок (если они не выразили письменно свое согласие на продолжение трудовых отношений на меньший срок);</w:t>
      </w:r>
    </w:p>
    <w:p>
      <w:pPr>
        <w:pStyle w:val="Style2"/>
        <w:keepNext w:val="0"/>
        <w:keepLines w:val="0"/>
        <w:widowControl w:val="0"/>
        <w:numPr>
          <w:ilvl w:val="1"/>
          <w:numId w:val="1"/>
        </w:numPr>
        <w:shd w:val="clear" w:color="auto" w:fill="auto"/>
        <w:tabs>
          <w:tab w:pos="1570" w:val="left"/>
        </w:tabs>
        <w:bidi w:val="0"/>
        <w:spacing w:before="0" w:after="0" w:line="257" w:lineRule="auto"/>
        <w:ind w:left="0" w:right="0" w:firstLine="800"/>
        <w:jc w:val="both"/>
      </w:pPr>
      <w:bookmarkStart w:id="73" w:name="bookmark73"/>
      <w:bookmarkEnd w:id="73"/>
      <w:r>
        <w:rPr>
          <w:color w:val="000000"/>
          <w:spacing w:val="0"/>
          <w:w w:val="100"/>
          <w:position w:val="0"/>
        </w:rPr>
        <w:t>заключение (продление) контрактов с матерями (мачехами) или отцами (отчимами), усыновителями (удочерителями),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производить 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w:t>
      </w:r>
    </w:p>
    <w:p>
      <w:pPr>
        <w:pStyle w:val="Style2"/>
        <w:keepNext w:val="0"/>
        <w:keepLines w:val="0"/>
        <w:widowControl w:val="0"/>
        <w:numPr>
          <w:ilvl w:val="1"/>
          <w:numId w:val="1"/>
        </w:numPr>
        <w:shd w:val="clear" w:color="auto" w:fill="auto"/>
        <w:tabs>
          <w:tab w:pos="1760" w:val="left"/>
        </w:tabs>
        <w:bidi w:val="0"/>
        <w:spacing w:before="0" w:after="0" w:line="257" w:lineRule="auto"/>
        <w:ind w:left="0" w:right="0" w:firstLine="800"/>
        <w:jc w:val="both"/>
      </w:pPr>
      <w:bookmarkStart w:id="74" w:name="bookmark74"/>
      <w:bookmarkEnd w:id="74"/>
      <w:r>
        <w:rPr>
          <w:color w:val="000000"/>
          <w:spacing w:val="0"/>
          <w:w w:val="100"/>
          <w:position w:val="0"/>
        </w:rPr>
        <w:t>заключение (продление) контрактов с работниками государственных медицинских организаций, 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избранными по конкурсу, не допускающими нарушений трудовой и исполнительской дисциплины, производить не менее чем на срок их избрания по конкурсу (но не более срока, установленного законодательством Республики Беларусь);</w:t>
      </w:r>
    </w:p>
    <w:p>
      <w:pPr>
        <w:pStyle w:val="Style2"/>
        <w:keepNext w:val="0"/>
        <w:keepLines w:val="0"/>
        <w:widowControl w:val="0"/>
        <w:numPr>
          <w:ilvl w:val="1"/>
          <w:numId w:val="1"/>
        </w:numPr>
        <w:shd w:val="clear" w:color="auto" w:fill="auto"/>
        <w:tabs>
          <w:tab w:pos="1760" w:val="left"/>
        </w:tabs>
        <w:bidi w:val="0"/>
        <w:spacing w:before="0" w:after="0" w:line="257" w:lineRule="auto"/>
        <w:ind w:left="0" w:right="0" w:firstLine="800"/>
        <w:jc w:val="both"/>
      </w:pPr>
      <w:bookmarkStart w:id="75" w:name="bookmark75"/>
      <w:bookmarkEnd w:id="75"/>
      <w:r>
        <w:rPr>
          <w:color w:val="000000"/>
          <w:spacing w:val="0"/>
          <w:w w:val="100"/>
          <w:position w:val="0"/>
        </w:rPr>
        <w:t>письменное информирование каждой из сторон, заключивших контракт, о решении продолжить или прекратить трудовые отношения осуществлять не позднее, чем за один месяц до истечения срока контракта;</w:t>
      </w:r>
    </w:p>
    <w:p>
      <w:pPr>
        <w:pStyle w:val="Style2"/>
        <w:keepNext w:val="0"/>
        <w:keepLines w:val="0"/>
        <w:widowControl w:val="0"/>
        <w:numPr>
          <w:ilvl w:val="1"/>
          <w:numId w:val="1"/>
        </w:numPr>
        <w:shd w:val="clear" w:color="auto" w:fill="auto"/>
        <w:tabs>
          <w:tab w:pos="1760" w:val="left"/>
        </w:tabs>
        <w:bidi w:val="0"/>
        <w:spacing w:before="0" w:after="0" w:line="254" w:lineRule="auto"/>
        <w:ind w:left="0" w:right="0" w:firstLine="800"/>
        <w:jc w:val="both"/>
      </w:pPr>
      <w:bookmarkStart w:id="76" w:name="bookmark76"/>
      <w:bookmarkEnd w:id="76"/>
      <w:r>
        <w:rPr>
          <w:color w:val="000000"/>
          <w:spacing w:val="0"/>
          <w:w w:val="100"/>
          <w:position w:val="0"/>
        </w:rPr>
        <w:t>увольнение по истечении срока действия контракта работников, получивших на производстве трудовое увечье или профессиональное заболевание, являющихся инвалидами, одиноких родителей, опекунов, на иждивении которых находятся несовершеннолетние дети, а также воспитывающих детей-инвалидов в возрасте до 18 лет, производить только с предварительного согласия профсоюзного комитета данной организации, если инициатором расторжения контракта является наниматель;</w:t>
      </w:r>
    </w:p>
    <w:p>
      <w:pPr>
        <w:pStyle w:val="Style2"/>
        <w:keepNext w:val="0"/>
        <w:keepLines w:val="0"/>
        <w:widowControl w:val="0"/>
        <w:numPr>
          <w:ilvl w:val="1"/>
          <w:numId w:val="1"/>
        </w:numPr>
        <w:shd w:val="clear" w:color="auto" w:fill="auto"/>
        <w:tabs>
          <w:tab w:pos="1760" w:val="left"/>
        </w:tabs>
        <w:bidi w:val="0"/>
        <w:spacing w:before="0" w:after="0" w:line="254" w:lineRule="auto"/>
        <w:ind w:left="0" w:right="0" w:firstLine="800"/>
        <w:jc w:val="both"/>
      </w:pPr>
      <w:bookmarkStart w:id="77" w:name="bookmark77"/>
      <w:bookmarkEnd w:id="77"/>
      <w:r>
        <w:rPr>
          <w:color w:val="000000"/>
          <w:spacing w:val="0"/>
          <w:w w:val="100"/>
          <w:position w:val="0"/>
        </w:rPr>
        <w:t>выплата выходного пособия в размере, не менее среднемесячного заработка работникам, получившим на производстве трудовое увечье или профессиональное заболевание, при прекращении</w:t>
      </w:r>
    </w:p>
    <w:p>
      <w:pPr>
        <w:widowControl w:val="0"/>
        <w:jc w:val="right"/>
        <w:rPr>
          <w:sz w:val="2"/>
          <w:szCs w:val="2"/>
        </w:rPr>
      </w:pPr>
      <w:r>
        <w:drawing>
          <wp:inline>
            <wp:extent cx="1042670" cy="51816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25"/>
                    <a:stretch/>
                  </pic:blipFill>
                  <pic:spPr>
                    <a:xfrm>
                      <a:ext cx="1042670" cy="518160"/>
                    </a:xfrm>
                    <a:prstGeom prst="rect"/>
                  </pic:spPr>
                </pic:pic>
              </a:graphicData>
            </a:graphic>
          </wp:inline>
        </w:drawing>
      </w:r>
      <w:r>
        <w:br w:type="page"/>
      </w:r>
    </w:p>
    <w:p>
      <w:pPr>
        <w:pStyle w:val="Style2"/>
        <w:keepNext w:val="0"/>
        <w:keepLines w:val="0"/>
        <w:widowControl w:val="0"/>
        <w:shd w:val="clear" w:color="auto" w:fill="auto"/>
        <w:bidi w:val="0"/>
        <w:spacing w:before="0" w:after="40" w:line="240" w:lineRule="auto"/>
        <w:ind w:left="0" w:right="0" w:firstLine="0"/>
        <w:jc w:val="right"/>
      </w:pPr>
      <w:r>
        <w:drawing>
          <wp:anchor distT="0" distB="0" distL="0" distR="0" simplePos="0" relativeHeight="62914696" behindDoc="1" locked="0" layoutInCell="1" allowOverlap="1">
            <wp:simplePos x="0" y="0"/>
            <wp:positionH relativeFrom="margin">
              <wp:posOffset>354965</wp:posOffset>
            </wp:positionH>
            <wp:positionV relativeFrom="margin">
              <wp:posOffset>9083040</wp:posOffset>
            </wp:positionV>
            <wp:extent cx="1139825" cy="810895"/>
            <wp:wrapNone/>
            <wp:docPr id="36" name="Shape 36"/>
            <a:graphic xmlns:a="http://schemas.openxmlformats.org/drawingml/2006/main">
              <a:graphicData uri="http://schemas.openxmlformats.org/drawingml/2006/picture">
                <pic:pic xmlns:pic="http://schemas.openxmlformats.org/drawingml/2006/picture">
                  <pic:nvPicPr>
                    <pic:cNvPr id="37" name="Picture box 37"/>
                    <pic:cNvPicPr/>
                  </pic:nvPicPr>
                  <pic:blipFill>
                    <a:blip r:embed="rId27"/>
                    <a:stretch/>
                  </pic:blipFill>
                  <pic:spPr>
                    <a:xfrm>
                      <a:ext cx="1139825" cy="810895"/>
                    </a:xfrm>
                    <a:prstGeom prst="rect"/>
                  </pic:spPr>
                </pic:pic>
              </a:graphicData>
            </a:graphic>
          </wp:anchor>
        </w:drawing>
      </w:r>
      <w:r>
        <w:drawing>
          <wp:anchor distT="0" distB="0" distL="0" distR="0" simplePos="0" relativeHeight="62914697" behindDoc="1" locked="0" layoutInCell="1" allowOverlap="1">
            <wp:simplePos x="0" y="0"/>
            <wp:positionH relativeFrom="margin">
              <wp:posOffset>5097780</wp:posOffset>
            </wp:positionH>
            <wp:positionV relativeFrom="margin">
              <wp:posOffset>9162415</wp:posOffset>
            </wp:positionV>
            <wp:extent cx="914400" cy="615950"/>
            <wp:wrapNone/>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9"/>
                    <a:stretch/>
                  </pic:blipFill>
                  <pic:spPr>
                    <a:xfrm>
                      <a:ext cx="914400" cy="615950"/>
                    </a:xfrm>
                    <a:prstGeom prst="rect"/>
                  </pic:spPr>
                </pic:pic>
              </a:graphicData>
            </a:graphic>
          </wp:anchor>
        </w:drawing>
      </w:r>
      <w:r>
        <w:rPr>
          <w:color w:val="000000"/>
          <w:spacing w:val="0"/>
          <w:w w:val="100"/>
          <w:position w:val="0"/>
        </w:rPr>
        <w:t>по любым основаниям (кроме вызванных</w:t>
      </w:r>
    </w:p>
    <w:p>
      <w:pPr>
        <w:pStyle w:val="Style2"/>
        <w:keepNext w:val="0"/>
        <w:keepLines w:val="0"/>
        <w:widowControl w:val="0"/>
        <w:shd w:val="clear" w:color="auto" w:fill="auto"/>
        <w:bidi w:val="0"/>
        <w:spacing w:before="0" w:after="0" w:line="257" w:lineRule="auto"/>
        <w:ind w:left="0" w:right="0" w:firstLine="0"/>
        <w:jc w:val="both"/>
      </w:pPr>
      <w:r>
        <w:rPr>
          <w:color w:val="000000"/>
          <w:spacing w:val="0"/>
          <w:w w:val="100"/>
          <w:position w:val="0"/>
        </w:rPr>
        <w:t>виновными действиями);</w:t>
      </w:r>
    </w:p>
    <w:p>
      <w:pPr>
        <w:pStyle w:val="Style2"/>
        <w:keepNext w:val="0"/>
        <w:keepLines w:val="0"/>
        <w:widowControl w:val="0"/>
        <w:numPr>
          <w:ilvl w:val="1"/>
          <w:numId w:val="1"/>
        </w:numPr>
        <w:shd w:val="clear" w:color="auto" w:fill="auto"/>
        <w:tabs>
          <w:tab w:pos="1637" w:val="left"/>
        </w:tabs>
        <w:bidi w:val="0"/>
        <w:spacing w:before="0" w:after="0" w:line="257" w:lineRule="auto"/>
        <w:ind w:left="0" w:right="0" w:firstLine="780"/>
        <w:jc w:val="both"/>
      </w:pPr>
      <w:bookmarkStart w:id="78" w:name="bookmark78"/>
      <w:bookmarkEnd w:id="78"/>
      <w:r>
        <w:rPr>
          <w:color w:val="000000"/>
          <w:spacing w:val="0"/>
          <w:w w:val="100"/>
          <w:position w:val="0"/>
        </w:rPr>
        <w:t>предоставление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или медико</w:t>
        <w:softHyphen/>
        <w:t>реабилитационной экспертной комиссии;</w:t>
      </w:r>
    </w:p>
    <w:p>
      <w:pPr>
        <w:pStyle w:val="Style2"/>
        <w:keepNext w:val="0"/>
        <w:keepLines w:val="0"/>
        <w:widowControl w:val="0"/>
        <w:numPr>
          <w:ilvl w:val="1"/>
          <w:numId w:val="1"/>
        </w:numPr>
        <w:shd w:val="clear" w:color="auto" w:fill="auto"/>
        <w:tabs>
          <w:tab w:pos="1637" w:val="left"/>
        </w:tabs>
        <w:bidi w:val="0"/>
        <w:spacing w:before="0" w:after="0" w:line="257" w:lineRule="auto"/>
        <w:ind w:left="0" w:right="0" w:firstLine="780"/>
        <w:jc w:val="both"/>
      </w:pPr>
      <w:bookmarkStart w:id="79" w:name="bookmark79"/>
      <w:bookmarkEnd w:id="79"/>
      <w:r>
        <w:rPr>
          <w:color w:val="000000"/>
          <w:spacing w:val="0"/>
          <w:w w:val="100"/>
          <w:position w:val="0"/>
        </w:rPr>
        <w:t>не допущение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(контракта).</w:t>
      </w:r>
    </w:p>
    <w:p>
      <w:pPr>
        <w:pStyle w:val="Style2"/>
        <w:keepNext w:val="0"/>
        <w:keepLines w:val="0"/>
        <w:widowControl w:val="0"/>
        <w:numPr>
          <w:ilvl w:val="0"/>
          <w:numId w:val="1"/>
        </w:numPr>
        <w:shd w:val="clear" w:color="auto" w:fill="auto"/>
        <w:tabs>
          <w:tab w:pos="1186" w:val="left"/>
        </w:tabs>
        <w:bidi w:val="0"/>
        <w:spacing w:before="0" w:after="0" w:line="257" w:lineRule="auto"/>
        <w:ind w:left="0" w:right="0" w:firstLine="780"/>
        <w:jc w:val="both"/>
      </w:pPr>
      <w:bookmarkStart w:id="80" w:name="bookmark80"/>
      <w:bookmarkEnd w:id="80"/>
      <w:r>
        <w:rPr>
          <w:color w:val="000000"/>
          <w:spacing w:val="0"/>
          <w:w w:val="100"/>
          <w:position w:val="0"/>
        </w:rPr>
        <w:t>Стороны считают необходимым принимать совместные меры по решению жилищных проблем работников организаций здравоохранения Гомельской области:</w:t>
      </w:r>
    </w:p>
    <w:p>
      <w:pPr>
        <w:pStyle w:val="Style2"/>
        <w:keepNext w:val="0"/>
        <w:keepLines w:val="0"/>
        <w:widowControl w:val="0"/>
        <w:numPr>
          <w:ilvl w:val="1"/>
          <w:numId w:val="1"/>
        </w:numPr>
        <w:shd w:val="clear" w:color="auto" w:fill="auto"/>
        <w:tabs>
          <w:tab w:pos="1637" w:val="left"/>
        </w:tabs>
        <w:bidi w:val="0"/>
        <w:spacing w:before="0" w:after="0" w:line="257" w:lineRule="auto"/>
        <w:ind w:left="0" w:right="0" w:firstLine="780"/>
        <w:jc w:val="both"/>
      </w:pPr>
      <w:bookmarkStart w:id="81" w:name="bookmark81"/>
      <w:bookmarkEnd w:id="81"/>
      <w:r>
        <w:rPr>
          <w:color w:val="000000"/>
          <w:spacing w:val="0"/>
          <w:w w:val="100"/>
          <w:position w:val="0"/>
        </w:rPr>
        <w:t>ежегодно анализировать состояние обеспеченности работников организаций жильем;</w:t>
      </w:r>
    </w:p>
    <w:p>
      <w:pPr>
        <w:pStyle w:val="Style2"/>
        <w:keepNext w:val="0"/>
        <w:keepLines w:val="0"/>
        <w:widowControl w:val="0"/>
        <w:numPr>
          <w:ilvl w:val="1"/>
          <w:numId w:val="1"/>
        </w:numPr>
        <w:shd w:val="clear" w:color="auto" w:fill="auto"/>
        <w:tabs>
          <w:tab w:pos="1637" w:val="left"/>
        </w:tabs>
        <w:bidi w:val="0"/>
        <w:spacing w:before="0" w:after="0" w:line="257" w:lineRule="auto"/>
        <w:ind w:left="0" w:right="0" w:firstLine="780"/>
        <w:jc w:val="both"/>
      </w:pPr>
      <w:bookmarkStart w:id="82" w:name="bookmark82"/>
      <w:bookmarkEnd w:id="82"/>
      <w:r>
        <w:rPr>
          <w:color w:val="000000"/>
          <w:spacing w:val="0"/>
          <w:w w:val="100"/>
          <w:position w:val="0"/>
        </w:rPr>
        <w:t>ходатайствовать перед местными исполнительными и распорядительными органами о выделении мест в общежитиях, в том числе в общежитиях г. Гомеля, для работников государственных организаций, подчиненных главному управлению здравоохранения;</w:t>
      </w:r>
    </w:p>
    <w:p>
      <w:pPr>
        <w:pStyle w:val="Style2"/>
        <w:keepNext w:val="0"/>
        <w:keepLines w:val="0"/>
        <w:widowControl w:val="0"/>
        <w:numPr>
          <w:ilvl w:val="1"/>
          <w:numId w:val="1"/>
        </w:numPr>
        <w:shd w:val="clear" w:color="auto" w:fill="auto"/>
        <w:tabs>
          <w:tab w:pos="1424" w:val="left"/>
        </w:tabs>
        <w:bidi w:val="0"/>
        <w:spacing w:before="0" w:after="360" w:line="257" w:lineRule="auto"/>
        <w:ind w:left="0" w:right="0" w:firstLine="780"/>
        <w:jc w:val="both"/>
      </w:pPr>
      <w:bookmarkStart w:id="83" w:name="bookmark83"/>
      <w:bookmarkEnd w:id="83"/>
      <w:r>
        <w:rPr>
          <w:color w:val="000000"/>
          <w:spacing w:val="0"/>
          <w:w w:val="100"/>
          <w:position w:val="0"/>
        </w:rPr>
        <w:t>добиваться принятия мер по обеспечению выпускников, распределенных (направленных), перераспределенных на работу в организации здравоохранения Гомельской области, благоустроенным жильем.</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rPr>
        <w:t>ГЛАВА 4</w:t>
      </w:r>
    </w:p>
    <w:p>
      <w:pPr>
        <w:pStyle w:val="Style2"/>
        <w:keepNext w:val="0"/>
        <w:keepLines w:val="0"/>
        <w:widowControl w:val="0"/>
        <w:shd w:val="clear" w:color="auto" w:fill="auto"/>
        <w:bidi w:val="0"/>
        <w:spacing w:before="0" w:after="320" w:line="262" w:lineRule="auto"/>
        <w:ind w:left="0" w:right="0" w:firstLine="0"/>
        <w:jc w:val="center"/>
      </w:pPr>
      <w:r>
        <w:rPr>
          <w:color w:val="000000"/>
          <w:spacing w:val="0"/>
          <w:w w:val="100"/>
          <w:position w:val="0"/>
        </w:rPr>
        <w:t>ОХРАНА ТРУДА И ЗДОРОВЬЯ</w:t>
        <w:br/>
        <w:t>РАБОТНИКОВ ЗДРАВООХРАНЕНИЯ</w:t>
      </w:r>
    </w:p>
    <w:p>
      <w:pPr>
        <w:pStyle w:val="Style2"/>
        <w:keepNext w:val="0"/>
        <w:keepLines w:val="0"/>
        <w:widowControl w:val="0"/>
        <w:numPr>
          <w:ilvl w:val="0"/>
          <w:numId w:val="1"/>
        </w:numPr>
        <w:shd w:val="clear" w:color="auto" w:fill="auto"/>
        <w:tabs>
          <w:tab w:pos="1424" w:val="left"/>
        </w:tabs>
        <w:bidi w:val="0"/>
        <w:spacing w:before="0" w:after="40" w:line="252" w:lineRule="auto"/>
        <w:ind w:left="0" w:right="0" w:firstLine="780"/>
        <w:jc w:val="both"/>
      </w:pPr>
      <w:bookmarkStart w:id="84" w:name="bookmark84"/>
      <w:bookmarkEnd w:id="84"/>
      <w:r>
        <w:rPr>
          <w:color w:val="000000"/>
          <w:spacing w:val="0"/>
          <w:w w:val="100"/>
          <w:position w:val="0"/>
        </w:rPr>
        <w:t>Стороны договорились проводить совместную работу, направленную на реализацию государственной политики в области охраны труда, в том числе Закона Республики Беларусь от 23 июня 2008 года «Об охране труда» в редакции Закона Республики Беларусь от 18 декабря 2019 г. № 274-3, других нормативных и иных правовых актов, регулирующих общественные отношения в области охраны труда, в том числе:</w:t>
      </w:r>
    </w:p>
    <w:p>
      <w:pPr>
        <w:pStyle w:val="Style2"/>
        <w:keepNext w:val="0"/>
        <w:keepLines w:val="0"/>
        <w:widowControl w:val="0"/>
        <w:numPr>
          <w:ilvl w:val="1"/>
          <w:numId w:val="1"/>
        </w:numPr>
        <w:shd w:val="clear" w:color="auto" w:fill="auto"/>
        <w:tabs>
          <w:tab w:pos="1424" w:val="left"/>
        </w:tabs>
        <w:bidi w:val="0"/>
        <w:spacing w:before="0" w:after="0" w:line="240" w:lineRule="auto"/>
        <w:ind w:left="0" w:right="0" w:firstLine="780"/>
        <w:jc w:val="both"/>
        <w:sectPr>
          <w:headerReference w:type="default" r:id="rId31"/>
          <w:footnotePr>
            <w:pos w:val="pageBottom"/>
            <w:numFmt w:val="decimal"/>
            <w:numRestart w:val="continuous"/>
          </w:footnotePr>
          <w:pgSz w:w="11900" w:h="16840"/>
          <w:pgMar w:top="1210" w:right="376" w:bottom="49" w:left="1267" w:header="782" w:footer="3" w:gutter="0"/>
          <w:cols w:space="720"/>
          <w:noEndnote/>
          <w:rtlGutter w:val="0"/>
          <w:docGrid w:linePitch="360"/>
        </w:sectPr>
      </w:pPr>
      <w:bookmarkStart w:id="85" w:name="bookmark85"/>
      <w:bookmarkEnd w:id="85"/>
      <w:r>
        <w:rPr>
          <w:color w:val="000000"/>
          <w:spacing w:val="0"/>
          <w:w w:val="100"/>
          <w:position w:val="0"/>
        </w:rPr>
        <w:t>обеспечить финансирование и реализацию ежегодных планов мероприятий главного управления здравоохранения и Министерства здравоохранения Республики Беларусь по улучшению условий и охраны трудаГУ</w:t>
      </w:r>
    </w:p>
    <w:p>
      <w:pPr>
        <w:pStyle w:val="Style2"/>
        <w:keepNext w:val="0"/>
        <w:keepLines w:val="0"/>
        <w:widowControl w:val="0"/>
        <w:numPr>
          <w:ilvl w:val="1"/>
          <w:numId w:val="1"/>
        </w:numPr>
        <w:shd w:val="clear" w:color="auto" w:fill="auto"/>
        <w:tabs>
          <w:tab w:pos="1454" w:val="left"/>
        </w:tabs>
        <w:bidi w:val="0"/>
        <w:spacing w:before="0" w:after="0"/>
        <w:ind w:left="0" w:right="0" w:firstLine="720"/>
        <w:jc w:val="both"/>
      </w:pPr>
      <w:bookmarkStart w:id="86" w:name="bookmark86"/>
      <w:bookmarkEnd w:id="86"/>
      <w:r>
        <w:rPr>
          <w:color w:val="000000"/>
          <w:spacing w:val="0"/>
          <w:w w:val="100"/>
          <w:position w:val="0"/>
        </w:rPr>
        <w:t>ежегодно на совместных заседаниях коллегии главного управления здравоохранения и президиума областного комитета Гомельской областной организации Белорусского профсоюза работников здравоохранения подводить итоги работы организаций здравоохранения Гомельской области по улучшению условий и охраны труда, профилактике производственного травматизма и профессиональной заболеваемости, выполнению Директивы Президента Республики Беларусь от 11.03.2004 №1 «О мерах по укреплению общественной безопасности и дисциплины» в редакции Указа Президента Республики Беларусь от 12.10.2015 №420;</w:t>
      </w:r>
    </w:p>
    <w:p>
      <w:pPr>
        <w:pStyle w:val="Style2"/>
        <w:keepNext w:val="0"/>
        <w:keepLines w:val="0"/>
        <w:widowControl w:val="0"/>
        <w:numPr>
          <w:ilvl w:val="1"/>
          <w:numId w:val="1"/>
        </w:numPr>
        <w:shd w:val="clear" w:color="auto" w:fill="auto"/>
        <w:tabs>
          <w:tab w:pos="1454" w:val="left"/>
        </w:tabs>
        <w:bidi w:val="0"/>
        <w:spacing w:before="0" w:after="0"/>
        <w:ind w:left="0" w:right="0" w:firstLine="720"/>
        <w:jc w:val="both"/>
      </w:pPr>
      <w:bookmarkStart w:id="87" w:name="bookmark87"/>
      <w:bookmarkEnd w:id="87"/>
      <w:r>
        <w:rPr>
          <w:color w:val="000000"/>
          <w:spacing w:val="0"/>
          <w:w w:val="100"/>
          <w:position w:val="0"/>
        </w:rPr>
        <w:t>принимать меры по:</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rPr>
        <w:t>сокращению количества рабочих мест с вредными и (или) опасными условиями труда;</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rPr>
        <w:t>обеспечению финансирования мероприятий по охране труда в необходимых объемах, установить постоянный контроль за использованием денежных средств, направляемых на профилактику производственного травматизма, улучшение условий и охраны труда в организациях здравоохранения области;</w:t>
      </w:r>
    </w:p>
    <w:p>
      <w:pPr>
        <w:pStyle w:val="Style2"/>
        <w:keepNext w:val="0"/>
        <w:keepLines w:val="0"/>
        <w:widowControl w:val="0"/>
        <w:shd w:val="clear" w:color="auto" w:fill="auto"/>
        <w:bidi w:val="0"/>
        <w:spacing w:before="0" w:after="0"/>
        <w:ind w:left="0" w:right="0" w:firstLine="720"/>
        <w:jc w:val="both"/>
      </w:pPr>
      <w:r>
        <w:rPr>
          <w:color w:val="000000"/>
          <w:spacing w:val="0"/>
          <w:w w:val="100"/>
          <w:position w:val="0"/>
        </w:rPr>
        <w:t>обязательному включению в локальные нормативные правовые акты, в том числе трудовые договоры (контракты) с работниками, положений, предусматривающих меры стимулирования за соблюдение работниками обязанностей по охране труда, сохранение жизни и здоровья работающих, а также требований законодательства Республики Беларусь, предусматривающих обязанность работников оказывать содействие и сотрудничать с нанимателем по обеспечению здоровых и безопасных условий труда, немедленному извещению своего непосредственного руководителя или иного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отсутствии средств индивидуальной защиты;</w:t>
      </w:r>
    </w:p>
    <w:p>
      <w:pPr>
        <w:pStyle w:val="Style2"/>
        <w:keepNext w:val="0"/>
        <w:keepLines w:val="0"/>
        <w:widowControl w:val="0"/>
        <w:shd w:val="clear" w:color="auto" w:fill="auto"/>
        <w:bidi w:val="0"/>
        <w:spacing w:before="0" w:after="0" w:line="254" w:lineRule="auto"/>
        <w:ind w:left="0" w:right="0" w:firstLine="720"/>
        <w:jc w:val="both"/>
      </w:pPr>
      <w:r>
        <w:rPr>
          <w:color w:val="000000"/>
          <w:spacing w:val="0"/>
          <w:w w:val="100"/>
          <w:position w:val="0"/>
        </w:rPr>
        <w:t>обязательному включению в должностные инструкции руководителей, их заместителей, руководителей структурных подразделений, должностные и рабочие инструкции других работников обязанностей и ответственности по вопросам охраны труда и обеспечению пожарной безопасности;</w:t>
      </w:r>
    </w:p>
    <w:p>
      <w:pPr>
        <w:pStyle w:val="Style2"/>
        <w:keepNext w:val="0"/>
        <w:keepLines w:val="0"/>
        <w:widowControl w:val="0"/>
        <w:numPr>
          <w:ilvl w:val="1"/>
          <w:numId w:val="1"/>
        </w:numPr>
        <w:shd w:val="clear" w:color="auto" w:fill="auto"/>
        <w:tabs>
          <w:tab w:pos="1454" w:val="left"/>
        </w:tabs>
        <w:bidi w:val="0"/>
        <w:spacing w:before="0" w:after="0" w:line="254" w:lineRule="auto"/>
        <w:ind w:left="0" w:right="0" w:firstLine="720"/>
        <w:jc w:val="both"/>
      </w:pPr>
      <w:bookmarkStart w:id="88" w:name="bookmark88"/>
      <w:bookmarkEnd w:id="88"/>
      <w:r>
        <w:rPr>
          <w:color w:val="000000"/>
          <w:spacing w:val="0"/>
          <w:w w:val="100"/>
          <w:position w:val="0"/>
        </w:rPr>
        <w:t>признавать право работников на отказ от выполнения порученной работы, если условия труда по заключению органов контроля (надзора), уполномоченных на проведение проверок соблюдения законодательства о труде и об охране труда, не соответствуют требованиям норм и правил по охране труда, предут^ляю^бпасность для его жизни и здоровья (до устранения этой</w:t>
        <w:br w:type="page"/>
      </w:r>
      <w:r>
        <w:rPr>
          <w:color w:val="000000"/>
          <w:spacing w:val="0"/>
          <w:w w:val="100"/>
          <w:position w:val="0"/>
        </w:rPr>
        <w:t>опасности). Если наниматель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p>
    <w:p>
      <w:pPr>
        <w:pStyle w:val="Style2"/>
        <w:keepNext w:val="0"/>
        <w:keepLines w:val="0"/>
        <w:widowControl w:val="0"/>
        <w:numPr>
          <w:ilvl w:val="1"/>
          <w:numId w:val="1"/>
        </w:numPr>
        <w:shd w:val="clear" w:color="auto" w:fill="auto"/>
        <w:tabs>
          <w:tab w:pos="1436" w:val="left"/>
        </w:tabs>
        <w:bidi w:val="0"/>
        <w:spacing w:before="0" w:after="0" w:line="262" w:lineRule="auto"/>
        <w:ind w:left="0" w:right="0" w:firstLine="720"/>
        <w:jc w:val="both"/>
      </w:pPr>
      <w:bookmarkStart w:id="89" w:name="bookmark89"/>
      <w:bookmarkEnd w:id="89"/>
      <w:r>
        <w:rPr>
          <w:color w:val="000000"/>
          <w:spacing w:val="0"/>
          <w:w w:val="100"/>
          <w:position w:val="0"/>
        </w:rPr>
        <w:t>обеспечить работу комиссии по охране труда главного управления здравоохранения и Гомельской областной организации Белорусского профсоюза работников здравоохранения в соответствии с утвержденным Положением;</w:t>
      </w:r>
    </w:p>
    <w:p>
      <w:pPr>
        <w:pStyle w:val="Style2"/>
        <w:keepNext w:val="0"/>
        <w:keepLines w:val="0"/>
        <w:widowControl w:val="0"/>
        <w:numPr>
          <w:ilvl w:val="1"/>
          <w:numId w:val="1"/>
        </w:numPr>
        <w:shd w:val="clear" w:color="auto" w:fill="auto"/>
        <w:tabs>
          <w:tab w:pos="1697" w:val="left"/>
        </w:tabs>
        <w:bidi w:val="0"/>
        <w:spacing w:before="0" w:after="0" w:line="262" w:lineRule="auto"/>
        <w:ind w:left="0" w:right="0" w:firstLine="720"/>
        <w:jc w:val="both"/>
      </w:pPr>
      <w:bookmarkStart w:id="90" w:name="bookmark90"/>
      <w:bookmarkEnd w:id="90"/>
      <w:r>
        <w:rPr>
          <w:color w:val="000000"/>
          <w:spacing w:val="0"/>
          <w:w w:val="100"/>
          <w:position w:val="0"/>
        </w:rPr>
        <w:t>способствовать применению в отрасли принципов Концепции «нулевого травматизма», разработанной Международной ассоциацией социального обеспечения;</w:t>
      </w:r>
    </w:p>
    <w:p>
      <w:pPr>
        <w:pStyle w:val="Style2"/>
        <w:keepNext w:val="0"/>
        <w:keepLines w:val="0"/>
        <w:widowControl w:val="0"/>
        <w:numPr>
          <w:ilvl w:val="1"/>
          <w:numId w:val="1"/>
        </w:numPr>
        <w:shd w:val="clear" w:color="auto" w:fill="auto"/>
        <w:tabs>
          <w:tab w:pos="1697" w:val="left"/>
        </w:tabs>
        <w:bidi w:val="0"/>
        <w:spacing w:before="0" w:after="0" w:line="262" w:lineRule="auto"/>
        <w:ind w:left="0" w:right="0" w:firstLine="720"/>
        <w:jc w:val="both"/>
      </w:pPr>
      <w:bookmarkStart w:id="91" w:name="bookmark91"/>
      <w:bookmarkEnd w:id="91"/>
      <w:r>
        <w:rPr>
          <w:color w:val="000000"/>
          <w:spacing w:val="0"/>
          <w:w w:val="100"/>
          <w:position w:val="0"/>
        </w:rPr>
        <w:t>обеспечить обязательное участие представителей профсоюза, в том числе общественных инспекторов по охране труда, в осуществлении контроля за соблюдением работниками требований по охране труда в организации и структурных подразделениях.</w:t>
      </w:r>
    </w:p>
    <w:p>
      <w:pPr>
        <w:pStyle w:val="Style2"/>
        <w:keepNext w:val="0"/>
        <w:keepLines w:val="0"/>
        <w:widowControl w:val="0"/>
        <w:numPr>
          <w:ilvl w:val="0"/>
          <w:numId w:val="1"/>
        </w:numPr>
        <w:shd w:val="clear" w:color="auto" w:fill="auto"/>
        <w:tabs>
          <w:tab w:pos="1272" w:val="left"/>
        </w:tabs>
        <w:bidi w:val="0"/>
        <w:spacing w:before="0" w:after="0" w:line="262" w:lineRule="auto"/>
        <w:ind w:left="0" w:right="0" w:firstLine="720"/>
        <w:jc w:val="both"/>
      </w:pPr>
      <w:bookmarkStart w:id="92" w:name="bookmark92"/>
      <w:bookmarkEnd w:id="92"/>
      <w:r>
        <w:rPr>
          <w:color w:val="000000"/>
          <w:spacing w:val="0"/>
          <w:w w:val="100"/>
          <w:position w:val="0"/>
        </w:rPr>
        <w:t>В целях совершенствования управления охраной труда, стороны пришли к договоренности о необходимости принятия мер и создания необходимых условий для:</w:t>
      </w:r>
    </w:p>
    <w:p>
      <w:pPr>
        <w:pStyle w:val="Style2"/>
        <w:keepNext w:val="0"/>
        <w:keepLines w:val="0"/>
        <w:widowControl w:val="0"/>
        <w:numPr>
          <w:ilvl w:val="1"/>
          <w:numId w:val="1"/>
        </w:numPr>
        <w:shd w:val="clear" w:color="auto" w:fill="auto"/>
        <w:tabs>
          <w:tab w:pos="1697" w:val="left"/>
        </w:tabs>
        <w:bidi w:val="0"/>
        <w:spacing w:before="0" w:after="0" w:line="262" w:lineRule="auto"/>
        <w:ind w:left="0" w:right="0" w:firstLine="720"/>
        <w:jc w:val="both"/>
      </w:pPr>
      <w:bookmarkStart w:id="93" w:name="bookmark93"/>
      <w:bookmarkEnd w:id="93"/>
      <w:r>
        <w:rPr>
          <w:color w:val="000000"/>
          <w:spacing w:val="0"/>
          <w:w w:val="100"/>
          <w:position w:val="0"/>
        </w:rPr>
        <w:t>функционирования и совершенствования системы управления охраной труда, принятие совместных решений по проблемам улучшения условий и охраны труда;</w:t>
      </w:r>
    </w:p>
    <w:p>
      <w:pPr>
        <w:pStyle w:val="Style2"/>
        <w:keepNext w:val="0"/>
        <w:keepLines w:val="0"/>
        <w:widowControl w:val="0"/>
        <w:numPr>
          <w:ilvl w:val="1"/>
          <w:numId w:val="1"/>
        </w:numPr>
        <w:shd w:val="clear" w:color="auto" w:fill="auto"/>
        <w:tabs>
          <w:tab w:pos="1697" w:val="left"/>
        </w:tabs>
        <w:bidi w:val="0"/>
        <w:spacing w:before="0" w:after="0" w:line="262" w:lineRule="auto"/>
        <w:ind w:left="0" w:right="0" w:firstLine="720"/>
        <w:jc w:val="both"/>
      </w:pPr>
      <w:bookmarkStart w:id="94" w:name="bookmark94"/>
      <w:bookmarkEnd w:id="94"/>
      <w:r>
        <w:rPr>
          <w:color w:val="000000"/>
          <w:spacing w:val="0"/>
          <w:w w:val="100"/>
          <w:position w:val="0"/>
        </w:rPr>
        <w:t>систематического анализа состояния и причин производственного травматизма и профессиональной заболеваемости;</w:t>
      </w:r>
    </w:p>
    <w:p>
      <w:pPr>
        <w:pStyle w:val="Style2"/>
        <w:keepNext w:val="0"/>
        <w:keepLines w:val="0"/>
        <w:widowControl w:val="0"/>
        <w:numPr>
          <w:ilvl w:val="1"/>
          <w:numId w:val="1"/>
        </w:numPr>
        <w:shd w:val="clear" w:color="auto" w:fill="auto"/>
        <w:tabs>
          <w:tab w:pos="1436" w:val="left"/>
        </w:tabs>
        <w:bidi w:val="0"/>
        <w:spacing w:before="0" w:after="0" w:line="262" w:lineRule="auto"/>
        <w:ind w:left="0" w:right="0" w:firstLine="720"/>
        <w:jc w:val="both"/>
      </w:pPr>
      <w:bookmarkStart w:id="95" w:name="bookmark95"/>
      <w:bookmarkEnd w:id="95"/>
      <w:r>
        <w:rPr>
          <w:color w:val="000000"/>
          <w:spacing w:val="0"/>
          <w:w w:val="100"/>
          <w:position w:val="0"/>
        </w:rPr>
        <w:t xml:space="preserve">проведения в рамках Дней охраны труда, месячников по охране труда, информирования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w:t>
      </w:r>
      <w:r>
        <w:rPr>
          <w:color w:val="000000"/>
          <w:spacing w:val="0"/>
          <w:w w:val="100"/>
          <w:position w:val="0"/>
        </w:rPr>
        <w:t>условиям труда;</w:t>
      </w:r>
    </w:p>
    <w:p>
      <w:pPr>
        <w:pStyle w:val="Style2"/>
        <w:keepNext w:val="0"/>
        <w:keepLines w:val="0"/>
        <w:widowControl w:val="0"/>
        <w:numPr>
          <w:ilvl w:val="1"/>
          <w:numId w:val="1"/>
        </w:numPr>
        <w:shd w:val="clear" w:color="auto" w:fill="auto"/>
        <w:tabs>
          <w:tab w:pos="1436" w:val="left"/>
        </w:tabs>
        <w:bidi w:val="0"/>
        <w:spacing w:before="0" w:after="0" w:line="257" w:lineRule="auto"/>
        <w:ind w:left="0" w:right="0" w:firstLine="720"/>
        <w:jc w:val="both"/>
      </w:pPr>
      <w:bookmarkStart w:id="96" w:name="bookmark96"/>
      <w:bookmarkEnd w:id="96"/>
      <w:r>
        <w:rPr>
          <w:color w:val="000000"/>
          <w:spacing w:val="0"/>
          <w:w w:val="100"/>
          <w:position w:val="0"/>
        </w:rPr>
        <w:t xml:space="preserve">своевременного проведения аттестации (переаттестации) рабочих мест по условиям труда, в том числе вновь созданных рабочих мест, предоставление в полном объеме компенсаций за работу во </w:t>
      </w:r>
      <w:r>
        <w:rPr>
          <w:color w:val="000000"/>
          <w:spacing w:val="0"/>
          <w:w w:val="100"/>
          <w:position w:val="0"/>
        </w:rPr>
        <w:t xml:space="preserve">вредных и (или) опасных условиях труда в порядке, установленном </w:t>
      </w:r>
      <w:r>
        <w:rPr>
          <w:color w:val="000000"/>
          <w:spacing w:val="0"/>
          <w:w w:val="100"/>
          <w:position w:val="0"/>
        </w:rPr>
        <w:t>законодательством Республики Беларусь;</w:t>
      </w:r>
    </w:p>
    <w:p>
      <w:pPr>
        <w:pStyle w:val="Style2"/>
        <w:keepNext w:val="0"/>
        <w:keepLines w:val="0"/>
        <w:widowControl w:val="0"/>
        <w:numPr>
          <w:ilvl w:val="1"/>
          <w:numId w:val="1"/>
        </w:numPr>
        <w:shd w:val="clear" w:color="auto" w:fill="auto"/>
        <w:tabs>
          <w:tab w:pos="1436" w:val="left"/>
        </w:tabs>
        <w:bidi w:val="0"/>
        <w:spacing w:before="0" w:after="0" w:line="254" w:lineRule="auto"/>
        <w:ind w:left="0" w:right="0" w:firstLine="720"/>
        <w:jc w:val="both"/>
      </w:pPr>
      <w:bookmarkStart w:id="97" w:name="bookmark97"/>
      <w:bookmarkEnd w:id="97"/>
      <w:r>
        <w:rPr>
          <w:color w:val="000000"/>
          <w:spacing w:val="0"/>
          <w:w w:val="100"/>
          <w:position w:val="0"/>
        </w:rPr>
        <w:t>осуществления мероприятий по приведению условий труда в соответствие с требованиями законодательства о труде и об охране труда, а также профилактике профессиональных заболеваний работников;</w:t>
      </w:r>
    </w:p>
    <w:p>
      <w:pPr>
        <w:pStyle w:val="Style2"/>
        <w:keepNext w:val="0"/>
        <w:keepLines w:val="0"/>
        <w:widowControl w:val="0"/>
        <w:numPr>
          <w:ilvl w:val="1"/>
          <w:numId w:val="1"/>
        </w:numPr>
        <w:shd w:val="clear" w:color="auto" w:fill="auto"/>
        <w:tabs>
          <w:tab w:pos="1436" w:val="left"/>
        </w:tabs>
        <w:bidi w:val="0"/>
        <w:spacing w:before="0" w:after="0" w:line="254" w:lineRule="auto"/>
        <w:ind w:left="0" w:right="0" w:firstLine="720"/>
        <w:jc w:val="both"/>
      </w:pPr>
      <w:r>
        <w:drawing>
          <wp:anchor distT="0" distB="0" distL="0" distR="0" simplePos="0" relativeHeight="125829395" behindDoc="0" locked="0" layoutInCell="1" allowOverlap="1">
            <wp:simplePos x="0" y="0"/>
            <wp:positionH relativeFrom="page">
              <wp:posOffset>1220470</wp:posOffset>
            </wp:positionH>
            <wp:positionV relativeFrom="paragraph">
              <wp:posOffset>698500</wp:posOffset>
            </wp:positionV>
            <wp:extent cx="1121410" cy="908050"/>
            <wp:wrapTight wrapText="bothSides">
              <wp:wrapPolygon>
                <wp:start x="7220" y="0"/>
                <wp:lineTo x="12678" y="0"/>
                <wp:lineTo x="12678" y="4132"/>
                <wp:lineTo x="21600" y="4132"/>
                <wp:lineTo x="21600" y="21600"/>
                <wp:lineTo x="0" y="21600"/>
                <wp:lineTo x="0" y="2899"/>
                <wp:lineTo x="7220" y="2899"/>
                <wp:lineTo x="7220" y="0"/>
              </wp:wrapPolygon>
            </wp:wrapTight>
            <wp:docPr id="40" name="Shape 40"/>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32"/>
                    <a:stretch/>
                  </pic:blipFill>
                  <pic:spPr>
                    <a:xfrm>
                      <a:ext cx="1121410" cy="908050"/>
                    </a:xfrm>
                    <a:prstGeom prst="rect"/>
                  </pic:spPr>
                </pic:pic>
              </a:graphicData>
            </a:graphic>
          </wp:anchor>
        </w:drawing>
      </w:r>
      <w:bookmarkStart w:id="98" w:name="bookmark98"/>
      <w:bookmarkEnd w:id="98"/>
      <w:r>
        <w:rPr>
          <w:color w:val="000000"/>
          <w:spacing w:val="0"/>
          <w:w w:val="100"/>
          <w:position w:val="0"/>
        </w:rPr>
        <w:t>своевременного информирования о несчастных случаях на производстве главного управления здравоохранения, Гомельского областного комитета Белорусского профсоюза работников здрав ранения, первичных профсоюзных организаций;</w:t>
      </w:r>
    </w:p>
    <w:p>
      <w:pPr>
        <w:widowControl w:val="0"/>
        <w:jc w:val="right"/>
        <w:rPr>
          <w:sz w:val="2"/>
          <w:szCs w:val="2"/>
        </w:rPr>
      </w:pPr>
      <w:r>
        <w:drawing>
          <wp:inline>
            <wp:extent cx="1207135" cy="70739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34"/>
                    <a:stretch/>
                  </pic:blipFill>
                  <pic:spPr>
                    <a:xfrm>
                      <a:ext cx="1207135" cy="707390"/>
                    </a:xfrm>
                    <a:prstGeom prst="rect"/>
                  </pic:spPr>
                </pic:pic>
              </a:graphicData>
            </a:graphic>
          </wp:inline>
        </w:drawing>
      </w:r>
      <w:r>
        <w:br w:type="page"/>
      </w:r>
    </w:p>
    <w:p>
      <w:pPr>
        <w:pStyle w:val="Style2"/>
        <w:keepNext w:val="0"/>
        <w:keepLines w:val="0"/>
        <w:widowControl w:val="0"/>
        <w:numPr>
          <w:ilvl w:val="1"/>
          <w:numId w:val="1"/>
        </w:numPr>
        <w:shd w:val="clear" w:color="auto" w:fill="auto"/>
        <w:tabs>
          <w:tab w:pos="1602" w:val="left"/>
        </w:tabs>
        <w:bidi w:val="0"/>
        <w:spacing w:before="0" w:after="0" w:line="266" w:lineRule="auto"/>
        <w:ind w:left="0" w:right="0" w:firstLine="720"/>
        <w:jc w:val="both"/>
      </w:pPr>
      <w:bookmarkStart w:id="99" w:name="bookmark99"/>
      <w:bookmarkEnd w:id="99"/>
      <w:r>
        <w:rPr>
          <w:color w:val="000000"/>
          <w:spacing w:val="0"/>
          <w:w w:val="100"/>
          <w:position w:val="0"/>
        </w:rPr>
        <w:t>проведения специального расследования несчастных случаев на производстве: групповых, со смертельным исходом, приведших к тяжелым производственным травмам с обязательным участием главного технического инспектора труда Гомельской областной организации Белорусского профсоюза работников здравоохранения;</w:t>
      </w:r>
    </w:p>
    <w:p>
      <w:pPr>
        <w:pStyle w:val="Style2"/>
        <w:keepNext w:val="0"/>
        <w:keepLines w:val="0"/>
        <w:widowControl w:val="0"/>
        <w:numPr>
          <w:ilvl w:val="1"/>
          <w:numId w:val="1"/>
        </w:numPr>
        <w:shd w:val="clear" w:color="auto" w:fill="auto"/>
        <w:tabs>
          <w:tab w:pos="1452" w:val="left"/>
        </w:tabs>
        <w:bidi w:val="0"/>
        <w:spacing w:before="0" w:after="0" w:line="264" w:lineRule="auto"/>
        <w:ind w:left="0" w:right="0" w:firstLine="720"/>
        <w:jc w:val="both"/>
      </w:pPr>
      <w:bookmarkStart w:id="100" w:name="bookmark100"/>
      <w:bookmarkEnd w:id="100"/>
      <w:r>
        <w:rPr>
          <w:color w:val="000000"/>
          <w:spacing w:val="0"/>
          <w:w w:val="100"/>
          <w:position w:val="0"/>
        </w:rPr>
        <w:t>участия в установленном порядке главного технического инспектора труда Гомельской областной организации Белорусского профсоюза работников здравоохранения в работе комиссий по приемке в эксплуатацию законченных строительных объектов здравоохранения;</w:t>
      </w:r>
    </w:p>
    <w:p>
      <w:pPr>
        <w:pStyle w:val="Style2"/>
        <w:keepNext w:val="0"/>
        <w:keepLines w:val="0"/>
        <w:widowControl w:val="0"/>
        <w:numPr>
          <w:ilvl w:val="1"/>
          <w:numId w:val="1"/>
        </w:numPr>
        <w:shd w:val="clear" w:color="auto" w:fill="auto"/>
        <w:tabs>
          <w:tab w:pos="1452" w:val="left"/>
        </w:tabs>
        <w:bidi w:val="0"/>
        <w:spacing w:before="0" w:after="0" w:line="264" w:lineRule="auto"/>
        <w:ind w:left="0" w:right="0" w:firstLine="720"/>
        <w:jc w:val="both"/>
      </w:pPr>
      <w:bookmarkStart w:id="101" w:name="bookmark101"/>
      <w:bookmarkEnd w:id="101"/>
      <w:r>
        <w:rPr>
          <w:color w:val="000000"/>
          <w:spacing w:val="0"/>
          <w:w w:val="100"/>
          <w:position w:val="0"/>
        </w:rPr>
        <w:t>осуществления общественного контроля за соблюдением законодательства об охране труда, выполнением коллективного договора (соглашения) в порядке, установленном законодательством Республики Беларусь;</w:t>
      </w:r>
    </w:p>
    <w:p>
      <w:pPr>
        <w:pStyle w:val="Style2"/>
        <w:keepNext w:val="0"/>
        <w:keepLines w:val="0"/>
        <w:widowControl w:val="0"/>
        <w:numPr>
          <w:ilvl w:val="1"/>
          <w:numId w:val="1"/>
        </w:numPr>
        <w:shd w:val="clear" w:color="auto" w:fill="auto"/>
        <w:tabs>
          <w:tab w:pos="1602" w:val="left"/>
        </w:tabs>
        <w:bidi w:val="0"/>
        <w:spacing w:before="0" w:after="0"/>
        <w:ind w:left="0" w:right="0" w:firstLine="720"/>
        <w:jc w:val="both"/>
      </w:pPr>
      <w:bookmarkStart w:id="102" w:name="bookmark102"/>
      <w:bookmarkEnd w:id="102"/>
      <w:r>
        <w:rPr>
          <w:color w:val="000000"/>
          <w:spacing w:val="0"/>
          <w:w w:val="100"/>
          <w:position w:val="0"/>
        </w:rPr>
        <w:t>оборудования и оснащения кабинетов, уголков, стендов охраны труда, приобретение наглядной агитации по охране труда и безопасности дорожного движения, создание автоматизированных рабочих мест специалистов по охране труда;</w:t>
      </w:r>
    </w:p>
    <w:p>
      <w:pPr>
        <w:pStyle w:val="Style2"/>
        <w:keepNext w:val="0"/>
        <w:keepLines w:val="0"/>
        <w:widowControl w:val="0"/>
        <w:numPr>
          <w:ilvl w:val="1"/>
          <w:numId w:val="1"/>
        </w:numPr>
        <w:shd w:val="clear" w:color="auto" w:fill="auto"/>
        <w:tabs>
          <w:tab w:pos="1602" w:val="left"/>
        </w:tabs>
        <w:bidi w:val="0"/>
        <w:spacing w:before="0" w:after="0"/>
        <w:ind w:left="0" w:right="0" w:firstLine="720"/>
        <w:jc w:val="both"/>
      </w:pPr>
      <w:bookmarkStart w:id="103" w:name="bookmark103"/>
      <w:bookmarkEnd w:id="103"/>
      <w:r>
        <w:rPr>
          <w:color w:val="000000"/>
          <w:spacing w:val="0"/>
          <w:w w:val="100"/>
          <w:position w:val="0"/>
        </w:rPr>
        <w:t>проведения смотров-конкурсов на лучшую организацию работы по вопросам охраны труда учреждений здравоохранения, на лучшую организацию общественного контроля за соблюдением законодательства об охране труда в первичных профсоюзных организациях здравоохранения области, находящихся на профобслуживании.</w:t>
      </w:r>
    </w:p>
    <w:p>
      <w:pPr>
        <w:pStyle w:val="Style2"/>
        <w:keepNext w:val="0"/>
        <w:keepLines w:val="0"/>
        <w:widowControl w:val="0"/>
        <w:numPr>
          <w:ilvl w:val="0"/>
          <w:numId w:val="1"/>
        </w:numPr>
        <w:shd w:val="clear" w:color="auto" w:fill="auto"/>
        <w:tabs>
          <w:tab w:pos="1277" w:val="left"/>
        </w:tabs>
        <w:bidi w:val="0"/>
        <w:spacing w:before="0" w:after="0"/>
        <w:ind w:left="0" w:right="0" w:firstLine="720"/>
        <w:jc w:val="both"/>
      </w:pPr>
      <w:bookmarkStart w:id="104" w:name="bookmark104"/>
      <w:bookmarkEnd w:id="104"/>
      <w:r>
        <w:rPr>
          <w:color w:val="000000"/>
          <w:spacing w:val="0"/>
          <w:w w:val="100"/>
          <w:position w:val="0"/>
        </w:rPr>
        <w:t>С целью охраны здоровья работников здравоохранения, стороны договорились содействовать:</w:t>
      </w:r>
    </w:p>
    <w:p>
      <w:pPr>
        <w:pStyle w:val="Style2"/>
        <w:keepNext w:val="0"/>
        <w:keepLines w:val="0"/>
        <w:widowControl w:val="0"/>
        <w:numPr>
          <w:ilvl w:val="1"/>
          <w:numId w:val="1"/>
        </w:numPr>
        <w:shd w:val="clear" w:color="auto" w:fill="auto"/>
        <w:tabs>
          <w:tab w:pos="1602" w:val="left"/>
        </w:tabs>
        <w:bidi w:val="0"/>
        <w:spacing w:before="0" w:after="0"/>
        <w:ind w:left="0" w:right="0" w:firstLine="720"/>
        <w:jc w:val="both"/>
      </w:pPr>
      <w:bookmarkStart w:id="105" w:name="bookmark105"/>
      <w:bookmarkEnd w:id="105"/>
      <w:r>
        <w:rPr>
          <w:color w:val="000000"/>
          <w:spacing w:val="0"/>
          <w:w w:val="100"/>
          <w:position w:val="0"/>
        </w:rPr>
        <w:t>своевременному и организованному прохождению предварительных (при поступлении на работу), периодических (в течение трудовой деятельности) медицинских осмотров, а также внеочередных медицинских осмотров при ухудшении состояния здоровья, работниками здравоохранения, занятыми на работах с вредными и (или) опасными условиями труда или на работах, где в соответствии с законодательством Республики Беларусь есть необходимость в профессиональном отборе;</w:t>
      </w:r>
    </w:p>
    <w:p>
      <w:pPr>
        <w:pStyle w:val="Style2"/>
        <w:keepNext w:val="0"/>
        <w:keepLines w:val="0"/>
        <w:widowControl w:val="0"/>
        <w:numPr>
          <w:ilvl w:val="1"/>
          <w:numId w:val="1"/>
        </w:numPr>
        <w:shd w:val="clear" w:color="auto" w:fill="auto"/>
        <w:tabs>
          <w:tab w:pos="1452" w:val="left"/>
        </w:tabs>
        <w:bidi w:val="0"/>
        <w:spacing w:before="0" w:after="0"/>
        <w:ind w:left="0" w:right="0" w:firstLine="720"/>
        <w:jc w:val="both"/>
      </w:pPr>
      <w:bookmarkStart w:id="106" w:name="bookmark106"/>
      <w:bookmarkEnd w:id="106"/>
      <w:r>
        <w:rPr>
          <w:color w:val="000000"/>
          <w:spacing w:val="0"/>
          <w:w w:val="100"/>
          <w:position w:val="0"/>
        </w:rPr>
        <w:t>проведению (при необходимости) предсменного (перед</w:t>
      </w:r>
    </w:p>
    <w:p>
      <w:pPr>
        <w:pStyle w:val="Style2"/>
        <w:keepNext w:val="0"/>
        <w:keepLines w:val="0"/>
        <w:widowControl w:val="0"/>
        <w:shd w:val="clear" w:color="auto" w:fill="auto"/>
        <w:tabs>
          <w:tab w:pos="7718" w:val="left"/>
        </w:tabs>
        <w:bidi w:val="0"/>
        <w:spacing w:before="0" w:after="0"/>
        <w:ind w:left="3100" w:right="0" w:firstLine="0"/>
        <w:jc w:val="right"/>
      </w:pPr>
      <w:r>
        <mc:AlternateContent>
          <mc:Choice Requires="wps">
            <w:drawing>
              <wp:anchor distT="0" distB="0" distL="0" distR="0" simplePos="0" relativeHeight="125829396" behindDoc="0" locked="0" layoutInCell="1" allowOverlap="1">
                <wp:simplePos x="0" y="0"/>
                <wp:positionH relativeFrom="page">
                  <wp:posOffset>1134745</wp:posOffset>
                </wp:positionH>
                <wp:positionV relativeFrom="paragraph">
                  <wp:posOffset>25400</wp:posOffset>
                </wp:positionV>
                <wp:extent cx="5830570" cy="1444625"/>
                <wp:wrapTopAndBottom/>
                <wp:docPr id="43" name="Shape 43"/>
                <a:graphic xmlns:a="http://schemas.openxmlformats.org/drawingml/2006/main">
                  <a:graphicData uri="http://schemas.microsoft.com/office/word/2010/wordprocessingShape">
                    <wps:wsp>
                      <wps:cNvSpPr txBox="1"/>
                      <wps:spPr>
                        <a:xfrm>
                          <a:ext cx="5830570" cy="1444625"/>
                        </a:xfrm>
                        <a:prstGeom prst="rect"/>
                        <a:noFill/>
                      </wps:spPr>
                      <wps:txbx>
                        <w:txbxContent>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началом работы,</w:t>
                            </w:r>
                          </w:p>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освидетельствования</w:t>
                            </w:r>
                          </w:p>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алкогольного, наркотического</w:t>
                            </w:r>
                          </w:p>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работающих, занятых на работах с повышенной опасностью;</w:t>
                            </w:r>
                          </w:p>
                          <w:p>
                            <w:pPr>
                              <w:pStyle w:val="Style2"/>
                              <w:keepNext w:val="0"/>
                              <w:keepLines w:val="0"/>
                              <w:widowControl w:val="0"/>
                              <w:shd w:val="clear" w:color="auto" w:fill="auto"/>
                              <w:bidi w:val="0"/>
                              <w:spacing w:before="0" w:after="0" w:line="221" w:lineRule="auto"/>
                              <w:ind w:left="0" w:right="0" w:firstLine="680"/>
                              <w:jc w:val="left"/>
                            </w:pPr>
                            <w:r>
                              <w:rPr>
                                <w:color w:val="000000"/>
                                <w:spacing w:val="0"/>
                                <w:w w:val="100"/>
                                <w:position w:val="0"/>
                              </w:rPr>
                              <w:t>22.3. обеспечению работников в соответствии с установленными нормами и с учетом фактического состояния условий труда средствами ин</w:t>
                            </w:r>
                          </w:p>
                        </w:txbxContent>
                      </wps:txbx>
                      <wps:bodyPr lIns="0" tIns="0" rIns="0" bIns="0">
                        <a:noAutoFit/>
                      </wps:bodyPr>
                    </wps:wsp>
                  </a:graphicData>
                </a:graphic>
              </wp:anchor>
            </w:drawing>
          </mc:Choice>
          <mc:Fallback>
            <w:pict>
              <v:shape id="_x0000_s1069" type="#_x0000_t202" style="position:absolute;margin-left:89.350000000000009pt;margin-top:2.pt;width:459.10000000000002pt;height:113.75pt;z-index:-12582935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началом работы,</w:t>
                      </w:r>
                    </w:p>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освидетельствования</w:t>
                      </w:r>
                    </w:p>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алкогольного, наркотического</w:t>
                      </w:r>
                    </w:p>
                    <w:p>
                      <w:pPr>
                        <w:pStyle w:val="Style2"/>
                        <w:keepNext w:val="0"/>
                        <w:keepLines w:val="0"/>
                        <w:widowControl w:val="0"/>
                        <w:shd w:val="clear" w:color="auto" w:fill="auto"/>
                        <w:bidi w:val="0"/>
                        <w:spacing w:before="0" w:after="0" w:line="221" w:lineRule="auto"/>
                        <w:ind w:left="0" w:right="0" w:firstLine="0"/>
                        <w:jc w:val="left"/>
                      </w:pPr>
                      <w:r>
                        <w:rPr>
                          <w:color w:val="000000"/>
                          <w:spacing w:val="0"/>
                          <w:w w:val="100"/>
                          <w:position w:val="0"/>
                        </w:rPr>
                        <w:t>работающих, занятых на работах с повышенной опасностью;</w:t>
                      </w:r>
                    </w:p>
                    <w:p>
                      <w:pPr>
                        <w:pStyle w:val="Style2"/>
                        <w:keepNext w:val="0"/>
                        <w:keepLines w:val="0"/>
                        <w:widowControl w:val="0"/>
                        <w:shd w:val="clear" w:color="auto" w:fill="auto"/>
                        <w:bidi w:val="0"/>
                        <w:spacing w:before="0" w:after="0" w:line="221" w:lineRule="auto"/>
                        <w:ind w:left="0" w:right="0" w:firstLine="680"/>
                        <w:jc w:val="left"/>
                      </w:pPr>
                      <w:r>
                        <w:rPr>
                          <w:color w:val="000000"/>
                          <w:spacing w:val="0"/>
                          <w:w w:val="100"/>
                          <w:position w:val="0"/>
                        </w:rPr>
                        <w:t>22.3. обеспечению работников в соответствии с установленными нормами и с учетом фактического состояния условий труда средствами ин</w:t>
                      </w:r>
                    </w:p>
                  </w:txbxContent>
                </v:textbox>
                <w10:wrap type="topAndBottom" anchorx="page"/>
              </v:shape>
            </w:pict>
          </mc:Fallback>
        </mc:AlternateContent>
      </w:r>
      <w:r>
        <w:rPr>
          <w:color w:val="000000"/>
          <w:spacing w:val="0"/>
          <w:w w:val="100"/>
          <w:position w:val="0"/>
        </w:rPr>
        <w:t>смены) медицинского осмотра либо на предмет нахождения в</w:t>
        <w:tab/>
        <w:t>состоянии</w:t>
      </w:r>
    </w:p>
    <w:p>
      <w:pPr>
        <w:pStyle w:val="Style2"/>
        <w:keepNext w:val="0"/>
        <w:keepLines w:val="0"/>
        <w:widowControl w:val="0"/>
        <w:shd w:val="clear" w:color="auto" w:fill="auto"/>
        <w:tabs>
          <w:tab w:pos="3024" w:val="left"/>
        </w:tabs>
        <w:bidi w:val="0"/>
        <w:spacing w:before="0" w:after="0"/>
        <w:ind w:left="0" w:right="0" w:firstLine="0"/>
        <w:jc w:val="right"/>
      </w:pPr>
      <w:r>
        <w:rPr>
          <w:color w:val="000000"/>
          <w:spacing w:val="0"/>
          <w:w w:val="100"/>
          <w:position w:val="0"/>
        </w:rPr>
        <w:t>или токсического</w:t>
        <w:tab/>
        <w:t>опьянения</w:t>
      </w:r>
    </w:p>
    <w:p>
      <w:pPr>
        <w:pStyle w:val="Style2"/>
        <w:keepNext w:val="0"/>
        <w:keepLines w:val="0"/>
        <w:widowControl w:val="0"/>
        <w:shd w:val="clear" w:color="auto" w:fill="auto"/>
        <w:bidi w:val="0"/>
        <w:spacing w:before="0" w:after="0" w:line="240" w:lineRule="auto"/>
        <w:ind w:left="0" w:right="0" w:firstLine="0"/>
        <w:jc w:val="both"/>
      </w:pPr>
      <w:r>
        <w:drawing>
          <wp:anchor distT="0" distB="0" distL="0" distR="0" simplePos="0" relativeHeight="125829398" behindDoc="0" locked="0" layoutInCell="1" allowOverlap="1">
            <wp:simplePos x="0" y="0"/>
            <wp:positionH relativeFrom="page">
              <wp:posOffset>1241425</wp:posOffset>
            </wp:positionH>
            <wp:positionV relativeFrom="paragraph">
              <wp:posOffset>12700</wp:posOffset>
            </wp:positionV>
            <wp:extent cx="999490" cy="774065"/>
            <wp:wrapTight wrapText="right">
              <wp:wrapPolygon>
                <wp:start x="11229" y="0"/>
                <wp:lineTo x="21600" y="0"/>
                <wp:lineTo x="21600" y="1531"/>
                <wp:lineTo x="20675" y="1531"/>
                <wp:lineTo x="20675" y="4762"/>
                <wp:lineTo x="21600" y="4762"/>
                <wp:lineTo x="21600" y="21600"/>
                <wp:lineTo x="0" y="21600"/>
                <wp:lineTo x="0" y="4762"/>
                <wp:lineTo x="2312" y="4762"/>
                <wp:lineTo x="2312" y="595"/>
                <wp:lineTo x="11229" y="595"/>
                <wp:lineTo x="11229" y="0"/>
              </wp:wrapPolygon>
            </wp:wrapTight>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36"/>
                    <a:stretch/>
                  </pic:blipFill>
                  <pic:spPr>
                    <a:xfrm>
                      <a:ext cx="999490" cy="774065"/>
                    </a:xfrm>
                    <a:prstGeom prst="rect"/>
                  </pic:spPr>
                </pic:pic>
              </a:graphicData>
            </a:graphic>
          </wp:anchor>
        </w:drawing>
      </w:r>
      <w:r>
        <w:rPr>
          <w:color w:val="000000"/>
          <w:spacing w:val="0"/>
          <w:w w:val="100"/>
          <w:position w:val="0"/>
        </w:rPr>
        <w:t>ной и коллективной защиты, соответствующими</w:t>
      </w:r>
    </w:p>
    <w:p>
      <w:pPr>
        <w:widowControl w:val="0"/>
        <w:jc w:val="right"/>
        <w:rPr>
          <w:sz w:val="2"/>
          <w:szCs w:val="2"/>
        </w:rPr>
      </w:pPr>
      <w:r>
        <w:drawing>
          <wp:inline>
            <wp:extent cx="871855" cy="591185"/>
            <wp:docPr id="47" name="Picutre 47"/>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38"/>
                    <a:stretch/>
                  </pic:blipFill>
                  <pic:spPr>
                    <a:xfrm>
                      <a:ext cx="871855" cy="591185"/>
                    </a:xfrm>
                    <a:prstGeom prst="rect"/>
                  </pic:spPr>
                </pic:pic>
              </a:graphicData>
            </a:graphic>
          </wp:inline>
        </w:drawing>
      </w:r>
      <w:r>
        <w:br w:type="page"/>
      </w:r>
    </w:p>
    <w:p>
      <w:pPr>
        <w:pStyle w:val="Style2"/>
        <w:keepNext w:val="0"/>
        <w:keepLines w:val="0"/>
        <w:widowControl w:val="0"/>
        <w:shd w:val="clear" w:color="auto" w:fill="auto"/>
        <w:bidi w:val="0"/>
        <w:spacing w:before="0" w:after="0" w:line="286" w:lineRule="auto"/>
        <w:ind w:left="0" w:right="0" w:firstLine="0"/>
        <w:jc w:val="both"/>
      </w:pPr>
      <w:r>
        <w:rPr>
          <w:color w:val="000000"/>
          <w:spacing w:val="0"/>
          <w:w w:val="100"/>
          <w:position w:val="0"/>
        </w:rPr>
        <w:t>требованиями нормативных правовых актов Республики Беларусь, контроля правильного использования средств индивидуальной защиты;</w:t>
      </w:r>
    </w:p>
    <w:p>
      <w:pPr>
        <w:pStyle w:val="Style2"/>
        <w:keepNext w:val="0"/>
        <w:keepLines w:val="0"/>
        <w:widowControl w:val="0"/>
        <w:numPr>
          <w:ilvl w:val="0"/>
          <w:numId w:val="5"/>
        </w:numPr>
        <w:shd w:val="clear" w:color="auto" w:fill="auto"/>
        <w:tabs>
          <w:tab w:pos="1407" w:val="left"/>
        </w:tabs>
        <w:bidi w:val="0"/>
        <w:spacing w:before="0" w:after="0"/>
        <w:ind w:left="0" w:right="0" w:firstLine="720"/>
        <w:jc w:val="both"/>
      </w:pPr>
      <w:bookmarkStart w:id="107" w:name="bookmark107"/>
      <w:bookmarkEnd w:id="107"/>
      <w:r>
        <w:rPr>
          <w:color w:val="000000"/>
          <w:spacing w:val="0"/>
          <w:w w:val="100"/>
          <w:position w:val="0"/>
        </w:rPr>
        <w:t>первоочередному предоставлению бесплатной медицинской помощи в государственных учреждениях здравоохранения работникам здравоохранения (в том числе бывшим работникам здравоохранения, вышедшим на пенсию) в рамках государственных минимальных социальных стандартов в области здравоохранения;</w:t>
      </w:r>
    </w:p>
    <w:p>
      <w:pPr>
        <w:pStyle w:val="Style2"/>
        <w:keepNext w:val="0"/>
        <w:keepLines w:val="0"/>
        <w:widowControl w:val="0"/>
        <w:numPr>
          <w:ilvl w:val="0"/>
          <w:numId w:val="5"/>
        </w:numPr>
        <w:shd w:val="clear" w:color="auto" w:fill="auto"/>
        <w:tabs>
          <w:tab w:pos="1412" w:val="left"/>
        </w:tabs>
        <w:bidi w:val="0"/>
        <w:spacing w:before="0" w:after="0"/>
        <w:ind w:left="0" w:right="0" w:firstLine="720"/>
        <w:jc w:val="both"/>
      </w:pPr>
      <w:bookmarkStart w:id="108" w:name="bookmark108"/>
      <w:bookmarkEnd w:id="108"/>
      <w:r>
        <w:rPr>
          <w:color w:val="000000"/>
          <w:spacing w:val="0"/>
          <w:w w:val="100"/>
          <w:position w:val="0"/>
        </w:rPr>
        <w:t>анализу профессиональной заболеваемости, заболеваемости работников здравоохранения с временной и стойкой утратой трудоспособности с последующей разработкой мероприятий по профилактике и снижению заболеваемости;</w:t>
      </w:r>
    </w:p>
    <w:p>
      <w:pPr>
        <w:pStyle w:val="Style2"/>
        <w:keepNext w:val="0"/>
        <w:keepLines w:val="0"/>
        <w:widowControl w:val="0"/>
        <w:numPr>
          <w:ilvl w:val="0"/>
          <w:numId w:val="5"/>
        </w:numPr>
        <w:shd w:val="clear" w:color="auto" w:fill="auto"/>
        <w:tabs>
          <w:tab w:pos="1407" w:val="left"/>
        </w:tabs>
        <w:bidi w:val="0"/>
        <w:spacing w:before="0" w:after="0"/>
        <w:ind w:left="0" w:right="0" w:firstLine="720"/>
        <w:jc w:val="both"/>
      </w:pPr>
      <w:bookmarkStart w:id="109" w:name="bookmark109"/>
      <w:bookmarkEnd w:id="109"/>
      <w:r>
        <w:rPr>
          <w:color w:val="000000"/>
          <w:spacing w:val="0"/>
          <w:w w:val="100"/>
          <w:position w:val="0"/>
        </w:rPr>
        <w:t>разработке и реализации плана мероприятий по улучшению условий труда на рабочих местах, где по результатам аттестации рабочих мест по условиям труда и (или) комплексной гигиенической оценки выявлены несоответствия рабочих мест санитарным нормам и правилам, гигиеническим нормативам;</w:t>
      </w:r>
    </w:p>
    <w:p>
      <w:pPr>
        <w:pStyle w:val="Style2"/>
        <w:keepNext w:val="0"/>
        <w:keepLines w:val="0"/>
        <w:widowControl w:val="0"/>
        <w:numPr>
          <w:ilvl w:val="0"/>
          <w:numId w:val="5"/>
        </w:numPr>
        <w:shd w:val="clear" w:color="auto" w:fill="auto"/>
        <w:tabs>
          <w:tab w:pos="1402" w:val="left"/>
        </w:tabs>
        <w:bidi w:val="0"/>
        <w:spacing w:before="0" w:after="0"/>
        <w:ind w:left="0" w:right="0" w:firstLine="720"/>
        <w:jc w:val="both"/>
      </w:pPr>
      <w:bookmarkStart w:id="110" w:name="bookmark110"/>
      <w:bookmarkEnd w:id="110"/>
      <w:r>
        <w:rPr>
          <w:color w:val="000000"/>
          <w:spacing w:val="0"/>
          <w:w w:val="100"/>
          <w:position w:val="0"/>
        </w:rPr>
        <w:t>оборудованию комнат приема пищи и организации горячего питания для работников;</w:t>
      </w:r>
    </w:p>
    <w:p>
      <w:pPr>
        <w:pStyle w:val="Style2"/>
        <w:keepNext w:val="0"/>
        <w:keepLines w:val="0"/>
        <w:widowControl w:val="0"/>
        <w:numPr>
          <w:ilvl w:val="0"/>
          <w:numId w:val="5"/>
        </w:numPr>
        <w:shd w:val="clear" w:color="auto" w:fill="auto"/>
        <w:tabs>
          <w:tab w:pos="1407" w:val="left"/>
        </w:tabs>
        <w:bidi w:val="0"/>
        <w:spacing w:before="0" w:after="0"/>
        <w:ind w:left="0" w:right="0" w:firstLine="720"/>
        <w:jc w:val="both"/>
      </w:pPr>
      <w:bookmarkStart w:id="111" w:name="bookmark111"/>
      <w:bookmarkEnd w:id="111"/>
      <w:r>
        <w:rPr>
          <w:color w:val="000000"/>
          <w:spacing w:val="0"/>
          <w:w w:val="100"/>
          <w:position w:val="0"/>
        </w:rPr>
        <w:t>соблюдению санитарно-эпидемиологических требований на рабочих местах, оборудованию по установленным нормам санитарно</w:t>
        <w:softHyphen/>
        <w:t>бытовых помещений, помещений для приема пищи, комнат отдыха, оснащенных необходимой мебелью и бытовой техникой;</w:t>
      </w:r>
    </w:p>
    <w:p>
      <w:pPr>
        <w:pStyle w:val="Style2"/>
        <w:keepNext w:val="0"/>
        <w:keepLines w:val="0"/>
        <w:widowControl w:val="0"/>
        <w:numPr>
          <w:ilvl w:val="0"/>
          <w:numId w:val="5"/>
        </w:numPr>
        <w:shd w:val="clear" w:color="auto" w:fill="auto"/>
        <w:tabs>
          <w:tab w:pos="1412" w:val="left"/>
        </w:tabs>
        <w:bidi w:val="0"/>
        <w:spacing w:before="0" w:after="0"/>
        <w:ind w:left="0" w:right="0" w:firstLine="720"/>
        <w:jc w:val="both"/>
      </w:pPr>
      <w:bookmarkStart w:id="112" w:name="bookmark112"/>
      <w:bookmarkEnd w:id="112"/>
      <w:r>
        <w:rPr>
          <w:color w:val="000000"/>
          <w:spacing w:val="0"/>
          <w:w w:val="100"/>
          <w:position w:val="0"/>
        </w:rPr>
        <w:t>обеспечению медицинской реабилитации и (или) санаторно- курортного лечения работников, имеющих профессиональное заболевание;</w:t>
      </w:r>
    </w:p>
    <w:p>
      <w:pPr>
        <w:pStyle w:val="Style2"/>
        <w:keepNext w:val="0"/>
        <w:keepLines w:val="0"/>
        <w:widowControl w:val="0"/>
        <w:numPr>
          <w:ilvl w:val="0"/>
          <w:numId w:val="5"/>
        </w:numPr>
        <w:shd w:val="clear" w:color="auto" w:fill="auto"/>
        <w:tabs>
          <w:tab w:pos="1651" w:val="left"/>
        </w:tabs>
        <w:bidi w:val="0"/>
        <w:spacing w:before="0" w:after="0"/>
        <w:ind w:left="0" w:right="0" w:firstLine="720"/>
        <w:jc w:val="both"/>
      </w:pPr>
      <w:bookmarkStart w:id="113" w:name="bookmark113"/>
      <w:bookmarkEnd w:id="113"/>
      <w:r>
        <w:rPr>
          <w:color w:val="000000"/>
          <w:spacing w:val="0"/>
          <w:w w:val="100"/>
          <w:position w:val="0"/>
        </w:rPr>
        <w:t>гарантированному своевременному переводу женщин, имеющих медицинское заключение о беременности, занятых на тяжелых работах и на работах с вредными и (или) опасными условиями труда,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w:t>
      </w:r>
    </w:p>
    <w:p>
      <w:pPr>
        <w:pStyle w:val="Style2"/>
        <w:keepNext w:val="0"/>
        <w:keepLines w:val="0"/>
        <w:widowControl w:val="0"/>
        <w:numPr>
          <w:ilvl w:val="0"/>
          <w:numId w:val="5"/>
        </w:numPr>
        <w:shd w:val="clear" w:color="auto" w:fill="auto"/>
        <w:tabs>
          <w:tab w:pos="1862" w:val="left"/>
        </w:tabs>
        <w:bidi w:val="0"/>
        <w:spacing w:before="0" w:after="0"/>
        <w:ind w:left="0" w:right="0" w:firstLine="720"/>
        <w:jc w:val="both"/>
      </w:pPr>
      <w:bookmarkStart w:id="114" w:name="bookmark114"/>
      <w:bookmarkEnd w:id="114"/>
      <w:r>
        <w:rPr>
          <w:color w:val="000000"/>
          <w:spacing w:val="0"/>
          <w:w w:val="100"/>
          <w:position w:val="0"/>
        </w:rPr>
        <w:t>проведению среди работников здравоохранения разъяснительной работы, направленной на формирование ответственной позиции работников в части соблюдения требований охраны труда, бережного отношения к своей жизни и здоровью, а также безопасности и здоровью коллег по работе.</w:t>
      </w:r>
    </w:p>
    <w:p>
      <w:pPr>
        <w:pStyle w:val="Style2"/>
        <w:keepNext w:val="0"/>
        <w:keepLines w:val="0"/>
        <w:widowControl w:val="0"/>
        <w:numPr>
          <w:ilvl w:val="0"/>
          <w:numId w:val="1"/>
        </w:numPr>
        <w:shd w:val="clear" w:color="auto" w:fill="auto"/>
        <w:tabs>
          <w:tab w:pos="1172" w:val="left"/>
        </w:tabs>
        <w:bidi w:val="0"/>
        <w:spacing w:before="0" w:after="0"/>
        <w:ind w:left="0" w:right="0" w:firstLine="720"/>
        <w:jc w:val="both"/>
      </w:pPr>
      <w:bookmarkStart w:id="115" w:name="bookmark115"/>
      <w:bookmarkEnd w:id="115"/>
      <w:r>
        <w:rPr>
          <w:color w:val="000000"/>
          <w:spacing w:val="0"/>
          <w:w w:val="100"/>
          <w:position w:val="0"/>
        </w:rPr>
        <w:t>С целью пропаганды и активизации здорового образа жизни среди работников, организации активного отдыха, привлечения внимания к вопросам развития физической культуры и спорта в трудовых коллективах стороны пришли к договоренности:</w:t>
      </w:r>
    </w:p>
    <w:p>
      <w:pPr>
        <w:widowControl w:val="0"/>
        <w:jc w:val="right"/>
        <w:rPr>
          <w:sz w:val="2"/>
          <w:szCs w:val="2"/>
        </w:rPr>
      </w:pPr>
      <w:r>
        <w:drawing>
          <wp:inline>
            <wp:extent cx="1121410" cy="786130"/>
            <wp:docPr id="48" name="Picutre 48"/>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40"/>
                    <a:stretch/>
                  </pic:blipFill>
                  <pic:spPr>
                    <a:xfrm>
                      <a:ext cx="1121410" cy="786130"/>
                    </a:xfrm>
                    <a:prstGeom prst="rect"/>
                  </pic:spPr>
                </pic:pic>
              </a:graphicData>
            </a:graphic>
          </wp:inline>
        </w:drawing>
      </w:r>
      <w:r>
        <w:br w:type="page"/>
      </w:r>
    </w:p>
    <w:p>
      <w:pPr>
        <w:pStyle w:val="Style2"/>
        <w:keepNext w:val="0"/>
        <w:keepLines w:val="0"/>
        <w:widowControl w:val="0"/>
        <w:numPr>
          <w:ilvl w:val="1"/>
          <w:numId w:val="1"/>
        </w:numPr>
        <w:shd w:val="clear" w:color="auto" w:fill="auto"/>
        <w:tabs>
          <w:tab w:pos="1422" w:val="left"/>
        </w:tabs>
        <w:bidi w:val="0"/>
        <w:spacing w:before="0" w:after="0" w:line="276" w:lineRule="auto"/>
        <w:ind w:left="0" w:right="0" w:firstLine="820"/>
        <w:jc w:val="both"/>
      </w:pPr>
      <w:bookmarkStart w:id="116" w:name="bookmark116"/>
      <w:bookmarkEnd w:id="116"/>
      <w:r>
        <w:rPr>
          <w:color w:val="000000"/>
          <w:spacing w:val="0"/>
          <w:w w:val="100"/>
          <w:position w:val="0"/>
        </w:rPr>
        <w:t>продолжить работу по совершенствованию физкультурно- оздоровительной и спортивно-массовой работы в учреждениях здравоохранения;</w:t>
      </w:r>
    </w:p>
    <w:p>
      <w:pPr>
        <w:pStyle w:val="Style2"/>
        <w:keepNext w:val="0"/>
        <w:keepLines w:val="0"/>
        <w:widowControl w:val="0"/>
        <w:numPr>
          <w:ilvl w:val="1"/>
          <w:numId w:val="1"/>
        </w:numPr>
        <w:shd w:val="clear" w:color="auto" w:fill="auto"/>
        <w:tabs>
          <w:tab w:pos="1422" w:val="left"/>
        </w:tabs>
        <w:bidi w:val="0"/>
        <w:spacing w:before="0" w:after="0" w:line="266" w:lineRule="auto"/>
        <w:ind w:left="0" w:right="0" w:firstLine="820"/>
        <w:jc w:val="both"/>
      </w:pPr>
      <w:bookmarkStart w:id="117" w:name="bookmark117"/>
      <w:bookmarkEnd w:id="117"/>
      <w:r>
        <w:rPr>
          <w:color w:val="000000"/>
          <w:spacing w:val="0"/>
          <w:w w:val="100"/>
          <w:position w:val="0"/>
        </w:rPr>
        <w:t>направлять усилия на рост числа участников спартакиад, туристических слетов, Других спортивно-массовых мероприятий, проводимых в организациях здравоохранения, а также межотраслевых спортивных мероприятий;</w:t>
      </w:r>
    </w:p>
    <w:p>
      <w:pPr>
        <w:pStyle w:val="Style2"/>
        <w:keepNext w:val="0"/>
        <w:keepLines w:val="0"/>
        <w:widowControl w:val="0"/>
        <w:numPr>
          <w:ilvl w:val="1"/>
          <w:numId w:val="1"/>
        </w:numPr>
        <w:shd w:val="clear" w:color="auto" w:fill="auto"/>
        <w:tabs>
          <w:tab w:pos="1651" w:val="left"/>
        </w:tabs>
        <w:bidi w:val="0"/>
        <w:spacing w:before="0" w:after="0"/>
        <w:ind w:left="0" w:right="0" w:firstLine="820"/>
        <w:jc w:val="both"/>
      </w:pPr>
      <w:bookmarkStart w:id="118" w:name="bookmark118"/>
      <w:bookmarkEnd w:id="118"/>
      <w:r>
        <w:rPr>
          <w:color w:val="000000"/>
          <w:spacing w:val="0"/>
          <w:w w:val="100"/>
          <w:position w:val="0"/>
        </w:rPr>
        <w:t>осуществлять направление работников организаций здравоохранения Гомельской области для участия в спортивно</w:t>
        <w:softHyphen/>
        <w:t>массовых мероприятиях в соответствии с Положением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утвержденным постановлением Совета Министров Республики Беларусь от 19 сентября 2014 г. №903, с сохранением среднего заработка;</w:t>
      </w:r>
    </w:p>
    <w:p>
      <w:pPr>
        <w:pStyle w:val="Style2"/>
        <w:keepNext w:val="0"/>
        <w:keepLines w:val="0"/>
        <w:widowControl w:val="0"/>
        <w:numPr>
          <w:ilvl w:val="1"/>
          <w:numId w:val="1"/>
        </w:numPr>
        <w:shd w:val="clear" w:color="auto" w:fill="auto"/>
        <w:tabs>
          <w:tab w:pos="1651" w:val="left"/>
        </w:tabs>
        <w:bidi w:val="0"/>
        <w:spacing w:before="0" w:after="0" w:line="257" w:lineRule="auto"/>
        <w:ind w:left="0" w:right="0" w:firstLine="820"/>
        <w:jc w:val="both"/>
      </w:pPr>
      <w:bookmarkStart w:id="119" w:name="bookmark119"/>
      <w:bookmarkEnd w:id="119"/>
      <w:r>
        <w:rPr>
          <w:color w:val="000000"/>
          <w:spacing w:val="0"/>
          <w:w w:val="100"/>
          <w:position w:val="0"/>
        </w:rPr>
        <w:t>ежегодно проводить смотры-конкурсы на лучшую организацию физкультурно-оздоровительной и спортивно-массовый работы;</w:t>
      </w:r>
    </w:p>
    <w:p>
      <w:pPr>
        <w:pStyle w:val="Style2"/>
        <w:keepNext w:val="0"/>
        <w:keepLines w:val="0"/>
        <w:widowControl w:val="0"/>
        <w:numPr>
          <w:ilvl w:val="1"/>
          <w:numId w:val="1"/>
        </w:numPr>
        <w:shd w:val="clear" w:color="auto" w:fill="auto"/>
        <w:tabs>
          <w:tab w:pos="1795" w:val="left"/>
        </w:tabs>
        <w:bidi w:val="0"/>
        <w:spacing w:before="0" w:after="360" w:line="257" w:lineRule="auto"/>
        <w:ind w:left="0" w:right="0" w:firstLine="820"/>
        <w:jc w:val="both"/>
      </w:pPr>
      <w:bookmarkStart w:id="120" w:name="bookmark120"/>
      <w:bookmarkEnd w:id="120"/>
      <w:r>
        <w:rPr>
          <w:color w:val="000000"/>
          <w:spacing w:val="0"/>
          <w:w w:val="100"/>
          <w:position w:val="0"/>
        </w:rPr>
        <w:t>поддерживать участие работников учреждений здравоохранения области, входящих в составы спортивных команд, в международных отраслевых спортивных мероприятиях (врачебные игры и др.).</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ГЛАВА 5</w:t>
      </w:r>
    </w:p>
    <w:p>
      <w:pPr>
        <w:pStyle w:val="Style2"/>
        <w:keepNext w:val="0"/>
        <w:keepLines w:val="0"/>
        <w:widowControl w:val="0"/>
        <w:shd w:val="clear" w:color="auto" w:fill="auto"/>
        <w:bidi w:val="0"/>
        <w:spacing w:before="0" w:after="360" w:line="240" w:lineRule="auto"/>
        <w:ind w:left="0" w:right="0" w:firstLine="0"/>
        <w:jc w:val="center"/>
      </w:pPr>
      <w:r>
        <w:rPr>
          <w:color w:val="000000"/>
          <w:spacing w:val="0"/>
          <w:w w:val="100"/>
          <w:position w:val="0"/>
        </w:rPr>
        <w:t>СОЦИАЛЬНАЯ ЗАЩИТА МОЛОДЕЖИ</w:t>
      </w:r>
    </w:p>
    <w:p>
      <w:pPr>
        <w:pStyle w:val="Style2"/>
        <w:keepNext w:val="0"/>
        <w:keepLines w:val="0"/>
        <w:widowControl w:val="0"/>
        <w:numPr>
          <w:ilvl w:val="0"/>
          <w:numId w:val="1"/>
        </w:numPr>
        <w:shd w:val="clear" w:color="auto" w:fill="auto"/>
        <w:tabs>
          <w:tab w:pos="1214" w:val="left"/>
        </w:tabs>
        <w:bidi w:val="0"/>
        <w:spacing w:before="0" w:after="0" w:line="240" w:lineRule="auto"/>
        <w:ind w:left="0" w:right="0" w:firstLine="740"/>
        <w:jc w:val="both"/>
      </w:pPr>
      <w:bookmarkStart w:id="121" w:name="bookmark121"/>
      <w:bookmarkEnd w:id="121"/>
      <w:r>
        <w:rPr>
          <w:color w:val="000000"/>
          <w:spacing w:val="0"/>
          <w:w w:val="100"/>
          <w:position w:val="0"/>
        </w:rPr>
        <w:t>В области социальной зашиты молодежи Стороны считают необходимым принятие мер по:</w:t>
      </w:r>
    </w:p>
    <w:p>
      <w:pPr>
        <w:pStyle w:val="Style2"/>
        <w:keepNext w:val="0"/>
        <w:keepLines w:val="0"/>
        <w:widowControl w:val="0"/>
        <w:numPr>
          <w:ilvl w:val="1"/>
          <w:numId w:val="1"/>
        </w:numPr>
        <w:shd w:val="clear" w:color="auto" w:fill="auto"/>
        <w:tabs>
          <w:tab w:pos="1422" w:val="left"/>
          <w:tab w:pos="2042" w:val="left"/>
          <w:tab w:pos="4471" w:val="left"/>
        </w:tabs>
        <w:bidi w:val="0"/>
        <w:spacing w:before="0" w:after="0" w:line="254" w:lineRule="auto"/>
        <w:ind w:left="0" w:right="0" w:firstLine="740"/>
        <w:jc w:val="both"/>
      </w:pPr>
      <w:bookmarkStart w:id="122" w:name="bookmark122"/>
      <w:bookmarkEnd w:id="122"/>
      <w:r>
        <w:rPr>
          <w:color w:val="000000"/>
          <w:spacing w:val="0"/>
          <w:w w:val="100"/>
          <w:position w:val="0"/>
        </w:rPr>
        <w:t>организации обеспечения первым гарантированным рабочим местом выпускников государственных учреждений образования, осуществляющих подготовку специалистов с высшим или средним специальным</w:t>
        <w:tab/>
        <w:t>медицинским,</w:t>
        <w:tab/>
        <w:t>фармацевтическим образованием,</w:t>
      </w:r>
    </w:p>
    <w:p>
      <w:pPr>
        <w:pStyle w:val="Style2"/>
        <w:keepNext w:val="0"/>
        <w:keepLines w:val="0"/>
        <w:widowControl w:val="0"/>
        <w:shd w:val="clear" w:color="auto" w:fill="auto"/>
        <w:tabs>
          <w:tab w:pos="2042" w:val="left"/>
          <w:tab w:pos="4471" w:val="left"/>
        </w:tabs>
        <w:bidi w:val="0"/>
        <w:spacing w:before="0" w:after="0" w:line="254" w:lineRule="auto"/>
        <w:ind w:left="0" w:right="0" w:firstLine="0"/>
        <w:jc w:val="both"/>
      </w:pPr>
      <w:r>
        <w:rPr>
          <w:color w:val="000000"/>
          <w:spacing w:val="0"/>
          <w:w w:val="100"/>
          <w:position w:val="0"/>
        </w:rPr>
        <w:t>распределенных (направленных), перераспределенных на работу в соответствии</w:t>
        <w:tab/>
        <w:t>с полученной</w:t>
        <w:tab/>
        <w:t>специальностью, профессией и</w:t>
      </w:r>
    </w:p>
    <w:p>
      <w:pPr>
        <w:pStyle w:val="Style2"/>
        <w:keepNext w:val="0"/>
        <w:keepLines w:val="0"/>
        <w:widowControl w:val="0"/>
        <w:shd w:val="clear" w:color="auto" w:fill="auto"/>
        <w:bidi w:val="0"/>
        <w:spacing w:before="0" w:after="180" w:line="230" w:lineRule="auto"/>
        <w:ind w:left="0" w:right="0" w:firstLine="0"/>
        <w:jc w:val="both"/>
      </w:pPr>
      <w:r>
        <w:drawing>
          <wp:anchor distT="52070" distB="33655" distL="12065" distR="0" simplePos="0" relativeHeight="125829399" behindDoc="0" locked="0" layoutInCell="1" allowOverlap="1">
            <wp:simplePos x="0" y="0"/>
            <wp:positionH relativeFrom="page">
              <wp:posOffset>1176020</wp:posOffset>
            </wp:positionH>
            <wp:positionV relativeFrom="paragraph">
              <wp:posOffset>1093470</wp:posOffset>
            </wp:positionV>
            <wp:extent cx="1127760" cy="865505"/>
            <wp:wrapTight wrapText="left">
              <wp:wrapPolygon>
                <wp:start x="6422" y="0"/>
                <wp:lineTo x="21600" y="0"/>
                <wp:lineTo x="21600" y="19699"/>
                <wp:lineTo x="15879" y="19699"/>
                <wp:lineTo x="15879" y="21600"/>
                <wp:lineTo x="9749" y="21600"/>
                <wp:lineTo x="9749" y="19699"/>
                <wp:lineTo x="0" y="19699"/>
                <wp:lineTo x="0" y="3118"/>
                <wp:lineTo x="6305" y="3118"/>
                <wp:lineTo x="6305" y="2966"/>
                <wp:lineTo x="6422" y="2966"/>
                <wp:lineTo x="6422" y="0"/>
              </wp:wrapPolygon>
            </wp:wrapTight>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42"/>
                    <a:stretch/>
                  </pic:blipFill>
                  <pic:spPr>
                    <a:xfrm>
                      <a:ext cx="1127760" cy="86550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1163955</wp:posOffset>
                </wp:positionH>
                <wp:positionV relativeFrom="paragraph">
                  <wp:posOffset>1828165</wp:posOffset>
                </wp:positionV>
                <wp:extent cx="240665" cy="164465"/>
                <wp:wrapNone/>
                <wp:docPr id="51" name="Shape 51"/>
                <a:graphic xmlns:a="http://schemas.openxmlformats.org/drawingml/2006/main">
                  <a:graphicData uri="http://schemas.microsoft.com/office/word/2010/wordprocessingShape">
                    <wps:wsp>
                      <wps:cNvSpPr txBox="1"/>
                      <wps:spPr>
                        <a:xfrm>
                          <a:ext cx="240665" cy="16446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rPr>
                              <w:t>.у</w:t>
                            </w:r>
                          </w:p>
                        </w:txbxContent>
                      </wps:txbx>
                      <wps:bodyPr lIns="0" tIns="0" rIns="0" bIns="0">
                        <a:noAutoFit/>
                      </wps:bodyPr>
                    </wps:wsp>
                  </a:graphicData>
                </a:graphic>
              </wp:anchor>
            </w:drawing>
          </mc:Choice>
          <mc:Fallback>
            <w:pict>
              <v:shape id="_x0000_s1077" type="#_x0000_t202" style="position:absolute;margin-left:91.650000000000006pt;margin-top:143.95000000000002pt;width:18.949999999999999pt;height:12.950000000000001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color w:val="000000"/>
                          <w:spacing w:val="0"/>
                          <w:w w:val="100"/>
                          <w:position w:val="0"/>
                          <w:sz w:val="13"/>
                          <w:szCs w:val="13"/>
                        </w:rPr>
                        <w:t>.у</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1858645</wp:posOffset>
                </wp:positionH>
                <wp:positionV relativeFrom="paragraph">
                  <wp:posOffset>1041400</wp:posOffset>
                </wp:positionV>
                <wp:extent cx="222250" cy="216535"/>
                <wp:wrapNone/>
                <wp:docPr id="53" name="Shape 53"/>
                <a:graphic xmlns:a="http://schemas.openxmlformats.org/drawingml/2006/main">
                  <a:graphicData uri="http://schemas.microsoft.com/office/word/2010/wordprocessingShape">
                    <wps:wsp>
                      <wps:cNvSpPr txBox="1"/>
                      <wps:spPr>
                        <a:xfrm>
                          <a:ext cx="222250" cy="2165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ои</w:t>
                            </w:r>
                          </w:p>
                        </w:txbxContent>
                      </wps:txbx>
                      <wps:bodyPr lIns="0" tIns="0" rIns="0" bIns="0">
                        <a:noAutoFit/>
                      </wps:bodyPr>
                    </wps:wsp>
                  </a:graphicData>
                </a:graphic>
              </wp:anchor>
            </w:drawing>
          </mc:Choice>
          <mc:Fallback>
            <w:pict>
              <v:shape id="_x0000_s1079" type="#_x0000_t202" style="position:absolute;margin-left:146.34999999999999pt;margin-top:82.pt;width:17.5pt;height:17.050000000000001pt;z-index:251657733;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rPr>
                        <w:t>ои</w:t>
                      </w:r>
                    </w:p>
                  </w:txbxContent>
                </v:textbox>
                <w10:wrap anchorx="page"/>
              </v:shape>
            </w:pict>
          </mc:Fallback>
        </mc:AlternateContent>
      </w:r>
      <w:r>
        <mc:AlternateContent>
          <mc:Choice Requires="wps">
            <w:drawing>
              <wp:anchor distT="0" distB="0" distL="0" distR="0" simplePos="0" relativeHeight="125829400" behindDoc="0" locked="0" layoutInCell="1" allowOverlap="1">
                <wp:simplePos x="0" y="0"/>
                <wp:positionH relativeFrom="page">
                  <wp:posOffset>2288540</wp:posOffset>
                </wp:positionH>
                <wp:positionV relativeFrom="paragraph">
                  <wp:posOffset>698500</wp:posOffset>
                </wp:positionV>
                <wp:extent cx="4761230" cy="661670"/>
                <wp:wrapSquare wrapText="left"/>
                <wp:docPr id="55" name="Shape 55"/>
                <a:graphic xmlns:a="http://schemas.openxmlformats.org/drawingml/2006/main">
                  <a:graphicData uri="http://schemas.microsoft.com/office/word/2010/wordprocessingShape">
                    <wps:wsp>
                      <wps:cNvSpPr txBox="1"/>
                      <wps:spPr>
                        <a:xfrm>
                          <a:ext cx="4761230" cy="661670"/>
                        </a:xfrm>
                        <a:prstGeom prst="rect"/>
                        <a:noFill/>
                      </wps:spPr>
                      <wps:txbx>
                        <w:txbxContent>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в соответствии с законодательством Республики учетом потребности организаций здравоохранения ласти в специалистах соответствующего профиля;</w:t>
                            </w:r>
                          </w:p>
                        </w:txbxContent>
                      </wps:txbx>
                      <wps:bodyPr lIns="0" tIns="0" rIns="0" bIns="0">
                        <a:noAutoFit/>
                      </wps:bodyPr>
                    </wps:wsp>
                  </a:graphicData>
                </a:graphic>
              </wp:anchor>
            </w:drawing>
          </mc:Choice>
          <mc:Fallback>
            <w:pict>
              <v:shape id="_x0000_s1081" type="#_x0000_t202" style="position:absolute;margin-left:180.20000000000002pt;margin-top:55.pt;width:374.90000000000003pt;height:52.100000000000001pt;z-index:-12582935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540"/>
                        <w:jc w:val="left"/>
                      </w:pPr>
                      <w:r>
                        <w:rPr>
                          <w:color w:val="000000"/>
                          <w:spacing w:val="0"/>
                          <w:w w:val="100"/>
                          <w:position w:val="0"/>
                        </w:rPr>
                        <w:t>в соответствии с законодательством Республики учетом потребности организаций здравоохранения ласти в специалистах соответствующего профиля;</w:t>
                      </w:r>
                    </w:p>
                  </w:txbxContent>
                </v:textbox>
                <w10:wrap type="square" side="left" anchorx="page"/>
              </v:shape>
            </w:pict>
          </mc:Fallback>
        </mc:AlternateContent>
      </w:r>
      <w:r>
        <w:rPr>
          <w:color w:val="000000"/>
          <w:spacing w:val="0"/>
          <w:w w:val="100"/>
          <w:position w:val="0"/>
        </w:rPr>
        <w:t>квалификацией, а также военнослужащих срочной службы, уволенных из ооруженных сил Республики Беларусь (призванных в армию после окончания учреждений образования) и не имевших на момент призыва рабочего места, Беларусь с Гоме</w:t>
      </w:r>
      <w:r>
        <w:br w:type="page"/>
      </w:r>
    </w:p>
    <w:p>
      <w:pPr>
        <w:pStyle w:val="Style2"/>
        <w:keepNext w:val="0"/>
        <w:keepLines w:val="0"/>
        <w:widowControl w:val="0"/>
        <w:numPr>
          <w:ilvl w:val="1"/>
          <w:numId w:val="1"/>
        </w:numPr>
        <w:shd w:val="clear" w:color="auto" w:fill="auto"/>
        <w:tabs>
          <w:tab w:pos="1437" w:val="left"/>
        </w:tabs>
        <w:bidi w:val="0"/>
        <w:spacing w:before="0" w:after="0" w:line="266" w:lineRule="auto"/>
        <w:ind w:left="0" w:right="0" w:firstLine="700"/>
        <w:jc w:val="both"/>
      </w:pPr>
      <w:r>
        <w:drawing>
          <wp:anchor distT="0" distB="0" distL="0" distR="0" simplePos="0" relativeHeight="62914698" behindDoc="1" locked="0" layoutInCell="1" allowOverlap="1">
            <wp:simplePos x="0" y="0"/>
            <wp:positionH relativeFrom="margin">
              <wp:posOffset>461645</wp:posOffset>
            </wp:positionH>
            <wp:positionV relativeFrom="margin">
              <wp:posOffset>8912860</wp:posOffset>
            </wp:positionV>
            <wp:extent cx="1097280" cy="895985"/>
            <wp:wrapNone/>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44"/>
                    <a:stretch/>
                  </pic:blipFill>
                  <pic:spPr>
                    <a:xfrm>
                      <a:ext cx="1097280" cy="895985"/>
                    </a:xfrm>
                    <a:prstGeom prst="rect"/>
                  </pic:spPr>
                </pic:pic>
              </a:graphicData>
            </a:graphic>
          </wp:anchor>
        </w:drawing>
      </w:r>
      <w:r>
        <w:drawing>
          <wp:anchor distT="0" distB="0" distL="0" distR="0" simplePos="0" relativeHeight="62914699" behindDoc="1" locked="0" layoutInCell="1" allowOverlap="1">
            <wp:simplePos x="0" y="0"/>
            <wp:positionH relativeFrom="margin">
              <wp:posOffset>4838700</wp:posOffset>
            </wp:positionH>
            <wp:positionV relativeFrom="margin">
              <wp:posOffset>9053195</wp:posOffset>
            </wp:positionV>
            <wp:extent cx="1115695" cy="70104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46"/>
                    <a:stretch/>
                  </pic:blipFill>
                  <pic:spPr>
                    <a:xfrm>
                      <a:ext cx="1115695" cy="701040"/>
                    </a:xfrm>
                    <a:prstGeom prst="rect"/>
                  </pic:spPr>
                </pic:pic>
              </a:graphicData>
            </a:graphic>
          </wp:anchor>
        </w:drawing>
      </w:r>
      <w:bookmarkStart w:id="123" w:name="bookmark123"/>
      <w:bookmarkEnd w:id="123"/>
      <w:r>
        <w:rPr>
          <w:color w:val="000000"/>
          <w:spacing w:val="0"/>
          <w:w w:val="100"/>
          <w:position w:val="0"/>
        </w:rPr>
        <w:t>участию в совершенствовании нормативных правовых актов по предоставлению гарантий и компенсаций врачам-интернам, выпускникам, распределенным (направленным), перераспределенным на работу в организации здравоохранения Гомельской области, а также по вопросам оплаты труда выпускников, направленных на работу в соответствии с договором о подготовке научного работника высшей квалификации;</w:t>
      </w:r>
    </w:p>
    <w:p>
      <w:pPr>
        <w:pStyle w:val="Style2"/>
        <w:keepNext w:val="0"/>
        <w:keepLines w:val="0"/>
        <w:widowControl w:val="0"/>
        <w:numPr>
          <w:ilvl w:val="1"/>
          <w:numId w:val="1"/>
        </w:numPr>
        <w:shd w:val="clear" w:color="auto" w:fill="auto"/>
        <w:tabs>
          <w:tab w:pos="1608" w:val="left"/>
        </w:tabs>
        <w:bidi w:val="0"/>
        <w:spacing w:before="0" w:after="0" w:line="264" w:lineRule="auto"/>
        <w:ind w:left="0" w:right="0" w:firstLine="700"/>
        <w:jc w:val="both"/>
      </w:pPr>
      <w:bookmarkStart w:id="124" w:name="bookmark124"/>
      <w:bookmarkEnd w:id="124"/>
      <w:r>
        <w:rPr>
          <w:color w:val="000000"/>
          <w:spacing w:val="0"/>
          <w:w w:val="100"/>
          <w:position w:val="0"/>
        </w:rPr>
        <w:t>обеспечению условий для повышения квалификации молодежи отрасли, профессионального роста и общеобразовательного уровня, в том числе путем проведения молодежных форумов, слетов, научно - практических конференций, конкурсов на звание «Лучший по профессии»;</w:t>
      </w:r>
    </w:p>
    <w:p>
      <w:pPr>
        <w:pStyle w:val="Style2"/>
        <w:keepNext w:val="0"/>
        <w:keepLines w:val="0"/>
        <w:widowControl w:val="0"/>
        <w:numPr>
          <w:ilvl w:val="1"/>
          <w:numId w:val="1"/>
        </w:numPr>
        <w:shd w:val="clear" w:color="auto" w:fill="auto"/>
        <w:tabs>
          <w:tab w:pos="1437" w:val="left"/>
        </w:tabs>
        <w:bidi w:val="0"/>
        <w:spacing w:before="0" w:after="0" w:line="257" w:lineRule="auto"/>
        <w:ind w:left="0" w:right="0" w:firstLine="700"/>
        <w:jc w:val="both"/>
      </w:pPr>
      <w:bookmarkStart w:id="125" w:name="bookmark125"/>
      <w:bookmarkEnd w:id="125"/>
      <w:r>
        <w:rPr>
          <w:color w:val="000000"/>
          <w:spacing w:val="0"/>
          <w:w w:val="100"/>
          <w:position w:val="0"/>
        </w:rPr>
        <w:t>разработке и внедрению совместных программ адаптации на рабочих местах, развитию наставничества в работе с выпускниками, распределенными (направленными), перераспределенными на работу в организации здравоохранения Гомельской области, проведению торжественных мероприятий «Посвящение в профессию» и другое;</w:t>
      </w:r>
    </w:p>
    <w:p>
      <w:pPr>
        <w:pStyle w:val="Style2"/>
        <w:keepNext w:val="0"/>
        <w:keepLines w:val="0"/>
        <w:widowControl w:val="0"/>
        <w:numPr>
          <w:ilvl w:val="1"/>
          <w:numId w:val="1"/>
        </w:numPr>
        <w:shd w:val="clear" w:color="auto" w:fill="auto"/>
        <w:tabs>
          <w:tab w:pos="1437" w:val="left"/>
        </w:tabs>
        <w:bidi w:val="0"/>
        <w:spacing w:before="0" w:after="0" w:line="257" w:lineRule="auto"/>
        <w:ind w:left="0" w:right="0" w:firstLine="700"/>
        <w:jc w:val="both"/>
      </w:pPr>
      <w:bookmarkStart w:id="126" w:name="bookmark126"/>
      <w:bookmarkEnd w:id="126"/>
      <w:r>
        <w:rPr>
          <w:color w:val="000000"/>
          <w:spacing w:val="0"/>
          <w:w w:val="100"/>
          <w:position w:val="0"/>
        </w:rPr>
        <w:t>предоставлению гарантий, предусмотренных статьями 215, 216, 219, 220 Трудового кодекса Республики Беларусь работникам, обучающимся в учреждениях, обеспечивающих получение среднего специального и высшего образования в порядке, установленном законодательством Республики Беларусь;</w:t>
      </w:r>
    </w:p>
    <w:p>
      <w:pPr>
        <w:pStyle w:val="Style2"/>
        <w:keepNext w:val="0"/>
        <w:keepLines w:val="0"/>
        <w:widowControl w:val="0"/>
        <w:numPr>
          <w:ilvl w:val="1"/>
          <w:numId w:val="1"/>
        </w:numPr>
        <w:shd w:val="clear" w:color="auto" w:fill="auto"/>
        <w:tabs>
          <w:tab w:pos="1437" w:val="left"/>
        </w:tabs>
        <w:bidi w:val="0"/>
        <w:spacing w:before="0" w:after="0" w:line="257" w:lineRule="auto"/>
        <w:ind w:left="0" w:right="0" w:firstLine="700"/>
        <w:jc w:val="both"/>
      </w:pPr>
      <w:bookmarkStart w:id="127" w:name="bookmark127"/>
      <w:bookmarkEnd w:id="127"/>
      <w:r>
        <w:rPr>
          <w:color w:val="000000"/>
          <w:spacing w:val="0"/>
          <w:w w:val="100"/>
          <w:position w:val="0"/>
        </w:rPr>
        <w:t>обеспечению в установленном порядке врачам-интернам компенсационных выплат, предусмотренных статьей 96 Трудового кодекса Республики Беларусь;</w:t>
      </w:r>
    </w:p>
    <w:p>
      <w:pPr>
        <w:pStyle w:val="Style2"/>
        <w:keepNext w:val="0"/>
        <w:keepLines w:val="0"/>
        <w:widowControl w:val="0"/>
        <w:numPr>
          <w:ilvl w:val="1"/>
          <w:numId w:val="1"/>
        </w:numPr>
        <w:shd w:val="clear" w:color="auto" w:fill="auto"/>
        <w:tabs>
          <w:tab w:pos="1437" w:val="left"/>
        </w:tabs>
        <w:bidi w:val="0"/>
        <w:spacing w:before="0" w:after="0" w:line="257" w:lineRule="auto"/>
        <w:ind w:left="0" w:right="0" w:firstLine="700"/>
        <w:jc w:val="both"/>
      </w:pPr>
      <w:bookmarkStart w:id="128" w:name="bookmark128"/>
      <w:bookmarkEnd w:id="128"/>
      <w:r>
        <w:rPr>
          <w:color w:val="000000"/>
          <w:spacing w:val="0"/>
          <w:w w:val="100"/>
          <w:position w:val="0"/>
        </w:rPr>
        <w:t>выделению средств из профсоюзного бюджета на решение проблем молодежи, поддержку молодежных инициатив, выполнение молодежных программ, развитие самодеятельного художественного творчества;</w:t>
      </w:r>
    </w:p>
    <w:p>
      <w:pPr>
        <w:pStyle w:val="Style2"/>
        <w:keepNext w:val="0"/>
        <w:keepLines w:val="0"/>
        <w:widowControl w:val="0"/>
        <w:numPr>
          <w:ilvl w:val="1"/>
          <w:numId w:val="1"/>
        </w:numPr>
        <w:shd w:val="clear" w:color="auto" w:fill="auto"/>
        <w:tabs>
          <w:tab w:pos="1437" w:val="left"/>
        </w:tabs>
        <w:bidi w:val="0"/>
        <w:spacing w:before="0" w:after="0" w:line="257" w:lineRule="auto"/>
        <w:ind w:left="0" w:right="0" w:firstLine="700"/>
        <w:jc w:val="both"/>
      </w:pPr>
      <w:bookmarkStart w:id="129" w:name="bookmark129"/>
      <w:bookmarkEnd w:id="129"/>
      <w:r>
        <w:rPr>
          <w:color w:val="000000"/>
          <w:spacing w:val="0"/>
          <w:w w:val="100"/>
          <w:position w:val="0"/>
        </w:rPr>
        <w:t>проведению совместных мероприятий по ознакомлению работающей и учащейся молодежи с законодательством Республики Беларусь о труде, состоянием и перспективами развития сферы здравоохранения, Соглашением.</w:t>
      </w:r>
    </w:p>
    <w:p>
      <w:pPr>
        <w:pStyle w:val="Style2"/>
        <w:keepNext w:val="0"/>
        <w:keepLines w:val="0"/>
        <w:widowControl w:val="0"/>
        <w:numPr>
          <w:ilvl w:val="0"/>
          <w:numId w:val="1"/>
        </w:numPr>
        <w:shd w:val="clear" w:color="auto" w:fill="auto"/>
        <w:tabs>
          <w:tab w:pos="1437" w:val="left"/>
        </w:tabs>
        <w:bidi w:val="0"/>
        <w:spacing w:before="0" w:after="0" w:line="257" w:lineRule="auto"/>
        <w:ind w:left="0" w:right="0" w:firstLine="700"/>
        <w:jc w:val="both"/>
      </w:pPr>
      <w:bookmarkStart w:id="130" w:name="bookmark130"/>
      <w:bookmarkEnd w:id="130"/>
      <w:r>
        <w:rPr>
          <w:color w:val="000000"/>
          <w:spacing w:val="0"/>
          <w:w w:val="100"/>
          <w:position w:val="0"/>
        </w:rPr>
        <w:t>С целью социальной поддержки учащейся молодежи, аспирантов, магистрантов, клинических ординаторов (далее, если не установлено иное, обучающиеся) Стороны договорились способствовать:</w:t>
      </w:r>
    </w:p>
    <w:p>
      <w:pPr>
        <w:pStyle w:val="Style2"/>
        <w:keepNext w:val="0"/>
        <w:keepLines w:val="0"/>
        <w:widowControl w:val="0"/>
        <w:numPr>
          <w:ilvl w:val="1"/>
          <w:numId w:val="1"/>
        </w:numPr>
        <w:shd w:val="clear" w:color="auto" w:fill="auto"/>
        <w:tabs>
          <w:tab w:pos="1437" w:val="left"/>
        </w:tabs>
        <w:bidi w:val="0"/>
        <w:spacing w:before="0" w:after="0" w:line="257" w:lineRule="auto"/>
        <w:ind w:left="0" w:right="0" w:firstLine="700"/>
        <w:jc w:val="both"/>
      </w:pPr>
      <w:bookmarkStart w:id="131" w:name="bookmark131"/>
      <w:bookmarkEnd w:id="131"/>
      <w:r>
        <w:rPr>
          <w:color w:val="000000"/>
          <w:spacing w:val="0"/>
          <w:w w:val="100"/>
          <w:position w:val="0"/>
        </w:rPr>
        <w:t>осуществлению мероприятий по сохранению и развитию системы медицинского обслуживания обучающихся медицинских учреждений образования;</w:t>
      </w:r>
    </w:p>
    <w:p>
      <w:pPr>
        <w:pStyle w:val="Style2"/>
        <w:keepNext w:val="0"/>
        <w:keepLines w:val="0"/>
        <w:widowControl w:val="0"/>
        <w:shd w:val="clear" w:color="auto" w:fill="auto"/>
        <w:bidi w:val="0"/>
        <w:spacing w:before="0" w:after="0" w:line="257" w:lineRule="auto"/>
        <w:ind w:left="0" w:right="0" w:firstLine="0"/>
        <w:jc w:val="both"/>
      </w:pPr>
      <w:r>
        <mc:AlternateContent>
          <mc:Choice Requires="wps">
            <w:drawing>
              <wp:anchor distT="0" distB="0" distL="0" distR="0" simplePos="0" relativeHeight="125829402" behindDoc="0" locked="0" layoutInCell="1" allowOverlap="1">
                <wp:simplePos x="0" y="0"/>
                <wp:positionH relativeFrom="page">
                  <wp:posOffset>1927225</wp:posOffset>
                </wp:positionH>
                <wp:positionV relativeFrom="margin">
                  <wp:posOffset>8906510</wp:posOffset>
                </wp:positionV>
                <wp:extent cx="277495" cy="216535"/>
                <wp:wrapSquare wrapText="bothSides"/>
                <wp:docPr id="61" name="Shape 61"/>
                <a:graphic xmlns:a="http://schemas.openxmlformats.org/drawingml/2006/main">
                  <a:graphicData uri="http://schemas.microsoft.com/office/word/2010/wordprocessingShape">
                    <wps:wsp>
                      <wps:cNvSpPr txBox="1"/>
                      <wps:spPr>
                        <a:xfrm>
                          <a:ext cx="277495" cy="2165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соз</w:t>
                            </w:r>
                          </w:p>
                        </w:txbxContent>
                      </wps:txbx>
                      <wps:bodyPr wrap="none" lIns="0" tIns="0" rIns="0" bIns="0">
                        <a:noAutoFit/>
                      </wps:bodyPr>
                    </wps:wsp>
                  </a:graphicData>
                </a:graphic>
              </wp:anchor>
            </w:drawing>
          </mc:Choice>
          <mc:Fallback>
            <w:pict>
              <v:shape id="_x0000_s1087" type="#_x0000_t202" style="position:absolute;margin-left:151.75pt;margin-top:701.30000000000007pt;width:21.850000000000001pt;height:17.050000000000001pt;z-index:-125829351;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соз</w:t>
                      </w:r>
                    </w:p>
                  </w:txbxContent>
                </v:textbox>
                <w10:wrap type="square" anchorx="page" anchory="margin"/>
              </v:shape>
            </w:pict>
          </mc:Fallback>
        </mc:AlternateContent>
      </w:r>
      <w:bookmarkStart w:id="132" w:name="bookmark132"/>
      <w:r>
        <w:rPr>
          <w:color w:val="000000"/>
          <w:spacing w:val="0"/>
          <w:w w:val="100"/>
          <w:position w:val="0"/>
        </w:rPr>
        <w:t>2</w:t>
      </w:r>
      <w:bookmarkEnd w:id="132"/>
      <w:r>
        <w:rPr>
          <w:color w:val="000000"/>
          <w:spacing w:val="0"/>
          <w:w w:val="100"/>
          <w:position w:val="0"/>
        </w:rPr>
        <w:t>5-2. созданию условий для питания обучающихся;</w:t>
      </w:r>
      <w:r>
        <w:br w:type="page"/>
      </w:r>
    </w:p>
    <w:p>
      <w:pPr>
        <w:pStyle w:val="Style2"/>
        <w:keepNext w:val="0"/>
        <w:keepLines w:val="0"/>
        <w:widowControl w:val="0"/>
        <w:numPr>
          <w:ilvl w:val="0"/>
          <w:numId w:val="7"/>
        </w:numPr>
        <w:shd w:val="clear" w:color="auto" w:fill="auto"/>
        <w:tabs>
          <w:tab w:pos="1445" w:val="left"/>
        </w:tabs>
        <w:bidi w:val="0"/>
        <w:spacing w:before="0" w:after="0" w:line="276" w:lineRule="auto"/>
        <w:ind w:left="0" w:right="0" w:firstLine="740"/>
        <w:jc w:val="both"/>
      </w:pPr>
      <w:bookmarkStart w:id="133" w:name="bookmark133"/>
      <w:bookmarkEnd w:id="133"/>
      <w:r>
        <w:rPr>
          <w:color w:val="000000"/>
          <w:spacing w:val="0"/>
          <w:w w:val="100"/>
          <w:position w:val="0"/>
        </w:rPr>
        <w:t>осуществлению мероприятий по обеспечению оздоровления и санаторно-курортного лечения нуждающихся в нем обучающихся;</w:t>
      </w:r>
    </w:p>
    <w:p>
      <w:pPr>
        <w:pStyle w:val="Style2"/>
        <w:keepNext w:val="0"/>
        <w:keepLines w:val="0"/>
        <w:widowControl w:val="0"/>
        <w:numPr>
          <w:ilvl w:val="0"/>
          <w:numId w:val="7"/>
        </w:numPr>
        <w:shd w:val="clear" w:color="auto" w:fill="auto"/>
        <w:tabs>
          <w:tab w:pos="1445" w:val="left"/>
        </w:tabs>
        <w:bidi w:val="0"/>
        <w:spacing w:before="0" w:after="0" w:line="276" w:lineRule="auto"/>
        <w:ind w:left="0" w:right="0" w:firstLine="740"/>
        <w:jc w:val="both"/>
      </w:pPr>
      <w:bookmarkStart w:id="134" w:name="bookmark134"/>
      <w:bookmarkEnd w:id="134"/>
      <w:r>
        <w:rPr>
          <w:color w:val="000000"/>
          <w:spacing w:val="0"/>
          <w:w w:val="100"/>
          <w:position w:val="0"/>
        </w:rPr>
        <w:t>развитию массовой физической культуры и спорта, в том числе путем проведения круглогодичных спартакиад среди учащейся молодежи;</w:t>
      </w:r>
    </w:p>
    <w:p>
      <w:pPr>
        <w:pStyle w:val="Style2"/>
        <w:keepNext w:val="0"/>
        <w:keepLines w:val="0"/>
        <w:widowControl w:val="0"/>
        <w:numPr>
          <w:ilvl w:val="0"/>
          <w:numId w:val="7"/>
        </w:numPr>
        <w:shd w:val="clear" w:color="auto" w:fill="auto"/>
        <w:tabs>
          <w:tab w:pos="1649" w:val="left"/>
        </w:tabs>
        <w:bidi w:val="0"/>
        <w:spacing w:before="0" w:after="0"/>
        <w:ind w:left="0" w:right="0" w:firstLine="740"/>
        <w:jc w:val="both"/>
      </w:pPr>
      <w:bookmarkStart w:id="135" w:name="bookmark135"/>
      <w:bookmarkEnd w:id="135"/>
      <w:r>
        <w:rPr>
          <w:color w:val="000000"/>
          <w:spacing w:val="0"/>
          <w:w w:val="100"/>
          <w:position w:val="0"/>
        </w:rPr>
        <w:t>предоставлению мест в общежитиях для иногородних студентов и иных учащихся, в том числе заселению на свободную жилую площадь других учреждений образования и организаций независимо от их подчиненности по согласованию с ними;</w:t>
      </w:r>
    </w:p>
    <w:p>
      <w:pPr>
        <w:pStyle w:val="Style2"/>
        <w:keepNext w:val="0"/>
        <w:keepLines w:val="0"/>
        <w:widowControl w:val="0"/>
        <w:numPr>
          <w:ilvl w:val="0"/>
          <w:numId w:val="7"/>
        </w:numPr>
        <w:shd w:val="clear" w:color="auto" w:fill="auto"/>
        <w:tabs>
          <w:tab w:pos="1445" w:val="left"/>
        </w:tabs>
        <w:bidi w:val="0"/>
        <w:spacing w:before="0" w:after="0"/>
        <w:ind w:left="0" w:right="0" w:firstLine="740"/>
        <w:jc w:val="both"/>
      </w:pPr>
      <w:bookmarkStart w:id="136" w:name="bookmark136"/>
      <w:bookmarkEnd w:id="136"/>
      <w:r>
        <w:rPr>
          <w:color w:val="000000"/>
          <w:spacing w:val="0"/>
          <w:w w:val="100"/>
          <w:position w:val="0"/>
        </w:rPr>
        <w:t>обеспечению денежной выплаты иногородним студентам и иным учащимся государственных учреждений образования, осуществляющих подготовку специалистов с высшим или средним специальным медицинским, для компенсации расходов по найму жилья при невозможности их заселения в общежитиях в соответствии с законодательством Республики Беларусь;</w:t>
      </w:r>
    </w:p>
    <w:p>
      <w:pPr>
        <w:pStyle w:val="Style2"/>
        <w:keepNext w:val="0"/>
        <w:keepLines w:val="0"/>
        <w:widowControl w:val="0"/>
        <w:numPr>
          <w:ilvl w:val="0"/>
          <w:numId w:val="7"/>
        </w:numPr>
        <w:shd w:val="clear" w:color="auto" w:fill="auto"/>
        <w:tabs>
          <w:tab w:pos="1649" w:val="left"/>
        </w:tabs>
        <w:bidi w:val="0"/>
        <w:spacing w:before="0" w:after="0"/>
        <w:ind w:left="0" w:right="0" w:firstLine="740"/>
        <w:jc w:val="both"/>
      </w:pPr>
      <w:bookmarkStart w:id="137" w:name="bookmark137"/>
      <w:bookmarkEnd w:id="137"/>
      <w:r>
        <w:rPr>
          <w:color w:val="000000"/>
          <w:spacing w:val="0"/>
          <w:w w:val="100"/>
          <w:position w:val="0"/>
        </w:rPr>
        <w:t>вторичной занятости обучающихся в организациях здравоохранения Гомельской области;</w:t>
      </w:r>
    </w:p>
    <w:p>
      <w:pPr>
        <w:pStyle w:val="Style2"/>
        <w:keepNext w:val="0"/>
        <w:keepLines w:val="0"/>
        <w:widowControl w:val="0"/>
        <w:numPr>
          <w:ilvl w:val="0"/>
          <w:numId w:val="7"/>
        </w:numPr>
        <w:shd w:val="clear" w:color="auto" w:fill="auto"/>
        <w:tabs>
          <w:tab w:pos="1445" w:val="left"/>
        </w:tabs>
        <w:bidi w:val="0"/>
        <w:spacing w:before="0" w:after="0"/>
        <w:ind w:left="0" w:right="0" w:firstLine="740"/>
        <w:jc w:val="both"/>
      </w:pPr>
      <w:bookmarkStart w:id="138" w:name="bookmark138"/>
      <w:bookmarkEnd w:id="138"/>
      <w:r>
        <w:rPr>
          <w:color w:val="000000"/>
          <w:spacing w:val="0"/>
          <w:w w:val="100"/>
          <w:position w:val="0"/>
        </w:rPr>
        <w:t>выплате профсоюзных единовременных поощрительных выплат учащейся молодежи, совмещающей высокие достижения в учебе и активное участие в работе профсоюзной организации;</w:t>
      </w:r>
    </w:p>
    <w:p>
      <w:pPr>
        <w:pStyle w:val="Style2"/>
        <w:keepNext w:val="0"/>
        <w:keepLines w:val="0"/>
        <w:widowControl w:val="0"/>
        <w:numPr>
          <w:ilvl w:val="0"/>
          <w:numId w:val="7"/>
        </w:numPr>
        <w:shd w:val="clear" w:color="auto" w:fill="auto"/>
        <w:tabs>
          <w:tab w:pos="1649" w:val="left"/>
        </w:tabs>
        <w:bidi w:val="0"/>
        <w:spacing w:before="0" w:after="0"/>
        <w:ind w:left="0" w:right="0" w:firstLine="740"/>
        <w:jc w:val="both"/>
      </w:pPr>
      <w:bookmarkStart w:id="139" w:name="bookmark139"/>
      <w:bookmarkEnd w:id="139"/>
      <w:r>
        <w:rPr>
          <w:color w:val="000000"/>
          <w:spacing w:val="0"/>
          <w:w w:val="100"/>
          <w:position w:val="0"/>
        </w:rPr>
        <w:t>обеспечению выпускников медицинских учреждений образования информационно-методическими материалами по защите их трудовых прав и имеющихся гарантий;</w:t>
      </w:r>
    </w:p>
    <w:p>
      <w:pPr>
        <w:pStyle w:val="Style2"/>
        <w:keepNext w:val="0"/>
        <w:keepLines w:val="0"/>
        <w:widowControl w:val="0"/>
        <w:numPr>
          <w:ilvl w:val="0"/>
          <w:numId w:val="7"/>
        </w:numPr>
        <w:shd w:val="clear" w:color="auto" w:fill="auto"/>
        <w:tabs>
          <w:tab w:pos="1898" w:val="left"/>
        </w:tabs>
        <w:bidi w:val="0"/>
        <w:spacing w:before="0" w:after="0"/>
        <w:ind w:left="0" w:right="0" w:firstLine="740"/>
        <w:jc w:val="both"/>
      </w:pPr>
      <w:bookmarkStart w:id="140" w:name="bookmark140"/>
      <w:bookmarkEnd w:id="140"/>
      <w:r>
        <w:rPr>
          <w:color w:val="000000"/>
          <w:spacing w:val="0"/>
          <w:w w:val="100"/>
          <w:position w:val="0"/>
        </w:rPr>
        <w:t>оказанию материальной поддержки первичным профсоюзным организациями студентов учреждения образования «Гомельский государственный медицинский университет» и учащихся учреждений образования Гомельского и Мозырского государственных медицинских колледжей:</w:t>
      </w:r>
    </w:p>
    <w:p>
      <w:pPr>
        <w:pStyle w:val="Style2"/>
        <w:keepNext w:val="0"/>
        <w:keepLines w:val="0"/>
        <w:widowControl w:val="0"/>
        <w:numPr>
          <w:ilvl w:val="0"/>
          <w:numId w:val="9"/>
        </w:numPr>
        <w:shd w:val="clear" w:color="auto" w:fill="auto"/>
        <w:tabs>
          <w:tab w:pos="1772" w:val="left"/>
        </w:tabs>
        <w:bidi w:val="0"/>
        <w:spacing w:before="0" w:after="0" w:line="252" w:lineRule="auto"/>
        <w:ind w:left="0" w:right="0" w:firstLine="740"/>
        <w:jc w:val="both"/>
      </w:pPr>
      <w:bookmarkStart w:id="141" w:name="bookmark141"/>
      <w:bookmarkEnd w:id="141"/>
      <w:r>
        <w:rPr>
          <w:color w:val="000000"/>
          <w:spacing w:val="0"/>
          <w:w w:val="100"/>
          <w:position w:val="0"/>
        </w:rPr>
        <w:t>выделять финансирование до 7 процентов от поступивших в Гомельскую областную организацию Белорусского профессионального союза работников здравоохранения профсоюзных отчислений на содержание штатных должностей в первичных профсоюзных организациях студентов и учащихся;</w:t>
      </w:r>
    </w:p>
    <w:p>
      <w:pPr>
        <w:pStyle w:val="Style2"/>
        <w:keepNext w:val="0"/>
        <w:keepLines w:val="0"/>
        <w:widowControl w:val="0"/>
        <w:numPr>
          <w:ilvl w:val="0"/>
          <w:numId w:val="9"/>
        </w:numPr>
        <w:shd w:val="clear" w:color="auto" w:fill="auto"/>
        <w:tabs>
          <w:tab w:pos="1898" w:val="left"/>
        </w:tabs>
        <w:bidi w:val="0"/>
        <w:spacing w:before="0" w:after="0" w:line="257" w:lineRule="auto"/>
        <w:ind w:left="0" w:right="0" w:firstLine="740"/>
        <w:jc w:val="both"/>
      </w:pPr>
      <w:bookmarkStart w:id="142" w:name="bookmark142"/>
      <w:bookmarkEnd w:id="142"/>
      <w:r>
        <w:rPr>
          <w:color w:val="000000"/>
          <w:spacing w:val="0"/>
          <w:w w:val="100"/>
          <w:position w:val="0"/>
        </w:rPr>
        <w:t>не взыскивать 30 процентов отчислений от членских профсоюзных взносов, направляя эти средства на содержание первичных профсоюзных организаций студентов и учащихся и проведение ими культурно-массовых и спортивных мероприятий.</w:t>
      </w:r>
    </w:p>
    <w:p>
      <w:pPr>
        <w:pStyle w:val="Style2"/>
        <w:keepNext w:val="0"/>
        <w:keepLines w:val="0"/>
        <w:widowControl w:val="0"/>
        <w:numPr>
          <w:ilvl w:val="0"/>
          <w:numId w:val="1"/>
        </w:numPr>
        <w:shd w:val="clear" w:color="auto" w:fill="auto"/>
        <w:tabs>
          <w:tab w:pos="1182" w:val="left"/>
        </w:tabs>
        <w:bidi w:val="0"/>
        <w:spacing w:before="0" w:after="0" w:line="221" w:lineRule="auto"/>
        <w:ind w:left="0" w:right="0" w:firstLine="740"/>
        <w:jc w:val="both"/>
      </w:pPr>
      <w:bookmarkStart w:id="143" w:name="bookmark143"/>
      <w:bookmarkEnd w:id="143"/>
      <w:r>
        <w:rPr>
          <w:color w:val="000000"/>
          <w:spacing w:val="0"/>
          <w:w w:val="100"/>
          <w:position w:val="0"/>
        </w:rPr>
        <w:t>Стороны пришли к соглашению о необходимости продолжения установленном порядке мероприятий, обеспечивающих социальное партнерство в области медицинского, в том числе по следующим направлениям-</w:t>
      </w:r>
      <w:r>
        <w:br w:type="page"/>
      </w:r>
    </w:p>
    <w:p>
      <w:pPr>
        <w:pStyle w:val="Style2"/>
        <w:keepNext w:val="0"/>
        <w:keepLines w:val="0"/>
        <w:widowControl w:val="0"/>
        <w:shd w:val="clear" w:color="auto" w:fill="auto"/>
        <w:bidi w:val="0"/>
        <w:spacing w:before="0" w:after="0" w:line="262" w:lineRule="auto"/>
        <w:ind w:left="0" w:right="0" w:firstLine="0"/>
        <w:jc w:val="both"/>
      </w:pPr>
      <w:r>
        <mc:AlternateContent>
          <mc:Choice Requires="wps">
            <w:drawing>
              <wp:anchor distT="0" distB="0" distL="114300" distR="114300" simplePos="0" relativeHeight="125829404" behindDoc="0" locked="0" layoutInCell="1" allowOverlap="1">
                <wp:simplePos x="0" y="0"/>
                <wp:positionH relativeFrom="page">
                  <wp:posOffset>1094105</wp:posOffset>
                </wp:positionH>
                <wp:positionV relativeFrom="margin">
                  <wp:posOffset>-48895</wp:posOffset>
                </wp:positionV>
                <wp:extent cx="5962015" cy="1353185"/>
                <wp:wrapTopAndBottom/>
                <wp:docPr id="63" name="Shape 63"/>
                <a:graphic xmlns:a="http://schemas.openxmlformats.org/drawingml/2006/main">
                  <a:graphicData uri="http://schemas.microsoft.com/office/word/2010/wordprocessingShape">
                    <wps:wsp>
                      <wps:cNvSpPr txBox="1"/>
                      <wps:spPr>
                        <a:xfrm>
                          <a:ext cx="5962015" cy="1353185"/>
                        </a:xfrm>
                        <a:prstGeom prst="rect"/>
                        <a:noFill/>
                      </wps:spPr>
                      <wps:txbx>
                        <w:txbxContent>
                          <w:p>
                            <w:pPr>
                              <w:pStyle w:val="Style2"/>
                              <w:keepNext w:val="0"/>
                              <w:keepLines w:val="0"/>
                              <w:widowControl w:val="0"/>
                              <w:shd w:val="clear" w:color="auto" w:fill="auto"/>
                              <w:bidi w:val="0"/>
                              <w:spacing w:before="140" w:after="60" w:line="262" w:lineRule="auto"/>
                              <w:ind w:left="1280" w:right="0" w:firstLine="0"/>
                              <w:jc w:val="left"/>
                            </w:pPr>
                            <w:r>
                              <w:rPr>
                                <w:color w:val="000000"/>
                                <w:spacing w:val="0"/>
                                <w:w w:val="100"/>
                                <w:position w:val="0"/>
                              </w:rPr>
                              <w:t>■</w:t>
                            </w:r>
                          </w:p>
                          <w:p>
                            <w:pPr>
                              <w:pStyle w:val="Style2"/>
                              <w:keepNext w:val="0"/>
                              <w:keepLines w:val="0"/>
                              <w:widowControl w:val="0"/>
                              <w:shd w:val="clear" w:color="auto" w:fill="auto"/>
                              <w:bidi w:val="0"/>
                              <w:spacing w:before="0" w:after="0" w:line="262" w:lineRule="auto"/>
                              <w:ind w:left="0" w:right="0" w:firstLine="680"/>
                              <w:jc w:val="left"/>
                            </w:pPr>
                            <w:r>
                              <w:rPr>
                                <w:color w:val="000000"/>
                                <w:spacing w:val="0"/>
                                <w:w w:val="100"/>
                                <w:position w:val="0"/>
                              </w:rPr>
                              <w:t xml:space="preserve">26 1 отношения между медицинским учреждением образования и обучающимися, касающиеся социально-экономических прав обучающихся, определяются соглашением между медицинским учреждением образования и профсоюзной организацией обучающихся; </w:t>
                            </w:r>
                            <w:r>
                              <w:rPr>
                                <w:i/>
                                <w:iCs/>
                                <w:color w:val="000000"/>
                                <w:spacing w:val="0"/>
                                <w:w w:val="100"/>
                                <w:position w:val="0"/>
                                <w:vertAlign w:val="superscript"/>
                              </w:rPr>
                              <w:t>у</w:t>
                            </w:r>
                            <w:r>
                              <w:rPr>
                                <w:i/>
                                <w:iCs/>
                                <w:color w:val="000000"/>
                                <w:spacing w:val="0"/>
                                <w:w w:val="100"/>
                                <w:position w:val="0"/>
                              </w:rPr>
                              <w:t xml:space="preserve"> 26 2</w:t>
                            </w:r>
                            <w:r>
                              <w:rPr>
                                <w:color w:val="000000"/>
                                <w:spacing w:val="0"/>
                                <w:w w:val="100"/>
                                <w:position w:val="0"/>
                              </w:rPr>
                              <w:t xml:space="preserve"> локальные нормативные правовые акты по вопросам</w:t>
                            </w:r>
                          </w:p>
                        </w:txbxContent>
                      </wps:txbx>
                      <wps:bodyPr lIns="0" tIns="0" rIns="0" bIns="0">
                        <a:noAutoFit/>
                      </wps:bodyPr>
                    </wps:wsp>
                  </a:graphicData>
                </a:graphic>
              </wp:anchor>
            </w:drawing>
          </mc:Choice>
          <mc:Fallback>
            <w:pict>
              <v:shape id="_x0000_s1089" type="#_x0000_t202" style="position:absolute;margin-left:86.150000000000006pt;margin-top:-3.8500000000000001pt;width:469.44999999999999pt;height:106.55pt;z-index:-125829349;mso-wrap-distance-left:9.pt;mso-wrap-distance-right:9.pt;mso-position-horizontal-relative:page;mso-position-vertical-relative:margin" filled="f" stroked="f">
                <v:textbox inset="0,0,0,0">
                  <w:txbxContent>
                    <w:p>
                      <w:pPr>
                        <w:pStyle w:val="Style2"/>
                        <w:keepNext w:val="0"/>
                        <w:keepLines w:val="0"/>
                        <w:widowControl w:val="0"/>
                        <w:shd w:val="clear" w:color="auto" w:fill="auto"/>
                        <w:bidi w:val="0"/>
                        <w:spacing w:before="140" w:after="60" w:line="262" w:lineRule="auto"/>
                        <w:ind w:left="1280" w:right="0" w:firstLine="0"/>
                        <w:jc w:val="left"/>
                      </w:pPr>
                      <w:r>
                        <w:rPr>
                          <w:color w:val="000000"/>
                          <w:spacing w:val="0"/>
                          <w:w w:val="100"/>
                          <w:position w:val="0"/>
                        </w:rPr>
                        <w:t>■</w:t>
                      </w:r>
                    </w:p>
                    <w:p>
                      <w:pPr>
                        <w:pStyle w:val="Style2"/>
                        <w:keepNext w:val="0"/>
                        <w:keepLines w:val="0"/>
                        <w:widowControl w:val="0"/>
                        <w:shd w:val="clear" w:color="auto" w:fill="auto"/>
                        <w:bidi w:val="0"/>
                        <w:spacing w:before="0" w:after="0" w:line="262" w:lineRule="auto"/>
                        <w:ind w:left="0" w:right="0" w:firstLine="680"/>
                        <w:jc w:val="left"/>
                      </w:pPr>
                      <w:r>
                        <w:rPr>
                          <w:color w:val="000000"/>
                          <w:spacing w:val="0"/>
                          <w:w w:val="100"/>
                          <w:position w:val="0"/>
                        </w:rPr>
                        <w:t xml:space="preserve">26 1 отношения между медицинским учреждением образования и обучающимися, касающиеся социально-экономических прав обучающихся, определяются соглашением между медицинским учреждением образования и профсоюзной организацией обучающихся; </w:t>
                      </w:r>
                      <w:r>
                        <w:rPr>
                          <w:i/>
                          <w:iCs/>
                          <w:color w:val="000000"/>
                          <w:spacing w:val="0"/>
                          <w:w w:val="100"/>
                          <w:position w:val="0"/>
                          <w:vertAlign w:val="superscript"/>
                        </w:rPr>
                        <w:t>у</w:t>
                      </w:r>
                      <w:r>
                        <w:rPr>
                          <w:i/>
                          <w:iCs/>
                          <w:color w:val="000000"/>
                          <w:spacing w:val="0"/>
                          <w:w w:val="100"/>
                          <w:position w:val="0"/>
                        </w:rPr>
                        <w:t xml:space="preserve"> 26 2</w:t>
                      </w:r>
                      <w:r>
                        <w:rPr>
                          <w:color w:val="000000"/>
                          <w:spacing w:val="0"/>
                          <w:w w:val="100"/>
                          <w:position w:val="0"/>
                        </w:rPr>
                        <w:t xml:space="preserve"> локальные нормативные правовые акты по вопросам</w:t>
                      </w:r>
                    </w:p>
                  </w:txbxContent>
                </v:textbox>
                <w10:wrap type="topAndBottom" anchorx="page" anchory="margin"/>
              </v:shape>
            </w:pict>
          </mc:Fallback>
        </mc:AlternateContent>
      </w:r>
      <w:r>
        <w:rPr>
          <w:color w:val="000000"/>
          <w:spacing w:val="0"/>
          <w:w w:val="100"/>
          <w:position w:val="0"/>
        </w:rPr>
        <w:t>организации образовательного процесса, социальной зашиты и другим вопросам, касающимся их социально-экономических прав, в том числе правила внутреннего трудового распорядка медицинских учреждений образования и общежитий, пропускного режима и работы общежитий, принимаются в медицинском учреждении образования по согласованию с профсоюзным комитетом обучающихся;</w:t>
      </w:r>
    </w:p>
    <w:p>
      <w:pPr>
        <w:pStyle w:val="Style2"/>
        <w:keepNext w:val="0"/>
        <w:keepLines w:val="0"/>
        <w:widowControl w:val="0"/>
        <w:numPr>
          <w:ilvl w:val="0"/>
          <w:numId w:val="11"/>
        </w:numPr>
        <w:shd w:val="clear" w:color="auto" w:fill="auto"/>
        <w:tabs>
          <w:tab w:pos="860" w:val="left"/>
        </w:tabs>
        <w:bidi w:val="0"/>
        <w:spacing w:before="0" w:after="0" w:line="262" w:lineRule="auto"/>
        <w:ind w:left="0" w:right="0" w:firstLine="700"/>
        <w:jc w:val="both"/>
      </w:pPr>
      <w:bookmarkStart w:id="144" w:name="bookmark144"/>
      <w:bookmarkEnd w:id="144"/>
      <w:r>
        <w:rPr>
          <w:color w:val="000000"/>
          <w:spacing w:val="0"/>
          <w:w w:val="100"/>
          <w:position w:val="0"/>
        </w:rPr>
        <w:t xml:space="preserve">председатели первичных профсоюзных организаций </w:t>
      </w:r>
      <w:r>
        <w:rPr>
          <w:color w:val="000000"/>
          <w:spacing w:val="0"/>
          <w:w w:val="100"/>
          <w:position w:val="0"/>
        </w:rPr>
        <w:t>обучающихся включаются в состав ректоратов, советов медицинских учреждений образования, принимают участие в заседаниях, совещаниях по вопросам учебного процесса и жизнедеятельности обучающихся;</w:t>
      </w:r>
    </w:p>
    <w:p>
      <w:pPr>
        <w:pStyle w:val="Style2"/>
        <w:keepNext w:val="0"/>
        <w:keepLines w:val="0"/>
        <w:widowControl w:val="0"/>
        <w:numPr>
          <w:ilvl w:val="0"/>
          <w:numId w:val="11"/>
        </w:numPr>
        <w:shd w:val="clear" w:color="auto" w:fill="auto"/>
        <w:tabs>
          <w:tab w:pos="1419" w:val="left"/>
        </w:tabs>
        <w:bidi w:val="0"/>
        <w:spacing w:before="0" w:after="0"/>
        <w:ind w:left="0" w:right="0" w:firstLine="700"/>
        <w:jc w:val="both"/>
      </w:pPr>
      <w:bookmarkStart w:id="145" w:name="bookmark145"/>
      <w:bookmarkEnd w:id="145"/>
      <w:r>
        <w:rPr>
          <w:color w:val="000000"/>
          <w:spacing w:val="0"/>
          <w:w w:val="100"/>
          <w:position w:val="0"/>
        </w:rPr>
        <w:t>решение вопросов обучения по индивидуальным учебным планам в пределах содержания образовательных программ, осуществляется в порядке, определенном законодательством Республики Беларусь, с учетом мнения профсоюзного комитета обучающихся;</w:t>
      </w:r>
    </w:p>
    <w:p>
      <w:pPr>
        <w:pStyle w:val="Style2"/>
        <w:keepNext w:val="0"/>
        <w:keepLines w:val="0"/>
        <w:widowControl w:val="0"/>
        <w:numPr>
          <w:ilvl w:val="0"/>
          <w:numId w:val="11"/>
        </w:numPr>
        <w:shd w:val="clear" w:color="auto" w:fill="auto"/>
        <w:tabs>
          <w:tab w:pos="860" w:val="left"/>
        </w:tabs>
        <w:bidi w:val="0"/>
        <w:spacing w:before="0" w:after="0"/>
        <w:ind w:left="0" w:right="0" w:firstLine="700"/>
        <w:jc w:val="both"/>
      </w:pPr>
      <w:bookmarkStart w:id="146" w:name="bookmark146"/>
      <w:bookmarkEnd w:id="146"/>
      <w:r>
        <w:rPr>
          <w:color w:val="000000"/>
          <w:spacing w:val="0"/>
          <w:w w:val="100"/>
          <w:position w:val="0"/>
        </w:rPr>
        <w:t xml:space="preserve">ведение учета нуждающихся в оздоровлении и (или) </w:t>
      </w:r>
      <w:r>
        <w:rPr>
          <w:color w:val="000000"/>
          <w:spacing w:val="0"/>
          <w:w w:val="100"/>
          <w:position w:val="0"/>
        </w:rPr>
        <w:t>санаторно-курортном лечении и распределение путевок осуществляется с участием профсоюзного комитета обучающихся;</w:t>
      </w:r>
    </w:p>
    <w:p>
      <w:pPr>
        <w:pStyle w:val="Style2"/>
        <w:keepNext w:val="0"/>
        <w:keepLines w:val="0"/>
        <w:widowControl w:val="0"/>
        <w:numPr>
          <w:ilvl w:val="0"/>
          <w:numId w:val="11"/>
        </w:numPr>
        <w:shd w:val="clear" w:color="auto" w:fill="auto"/>
        <w:tabs>
          <w:tab w:pos="1560" w:val="left"/>
        </w:tabs>
        <w:bidi w:val="0"/>
        <w:spacing w:before="0" w:after="0"/>
        <w:ind w:left="0" w:right="0" w:firstLine="700"/>
        <w:jc w:val="both"/>
      </w:pPr>
      <w:bookmarkStart w:id="147" w:name="bookmark147"/>
      <w:bookmarkEnd w:id="147"/>
      <w:r>
        <w:rPr>
          <w:color w:val="000000"/>
          <w:spacing w:val="0"/>
          <w:w w:val="100"/>
          <w:position w:val="0"/>
        </w:rPr>
        <w:t>оплата услуг, в том числе коммунальных платежей, по содержанию помещений профсоюзных комитетов обучающихся производится за счет средств, полученных учреждением образования от внебюджетной деятельности и иных источников, приносящих доход.</w:t>
      </w:r>
    </w:p>
    <w:p>
      <w:pPr>
        <w:pStyle w:val="Style2"/>
        <w:keepNext w:val="0"/>
        <w:keepLines w:val="0"/>
        <w:widowControl w:val="0"/>
        <w:numPr>
          <w:ilvl w:val="0"/>
          <w:numId w:val="1"/>
        </w:numPr>
        <w:shd w:val="clear" w:color="auto" w:fill="auto"/>
        <w:tabs>
          <w:tab w:pos="1352" w:val="left"/>
        </w:tabs>
        <w:bidi w:val="0"/>
        <w:spacing w:before="0" w:after="320"/>
        <w:ind w:left="0" w:right="0" w:firstLine="700"/>
        <w:jc w:val="both"/>
      </w:pPr>
      <w:bookmarkStart w:id="148" w:name="bookmark148"/>
      <w:bookmarkEnd w:id="148"/>
      <w:r>
        <w:rPr>
          <w:color w:val="000000"/>
          <w:spacing w:val="0"/>
          <w:w w:val="100"/>
          <w:position w:val="0"/>
        </w:rPr>
        <w:t>Стороны договорились осуществлять государственный и общественный контроль соблюдения законодательства о труде по реализации гарантий и защите законных прав и интересов работающих, обучающихся, выпускников, в том числе работы общежитий, пунктов общественного питания медицинских учреждений образования.</w:t>
      </w:r>
    </w:p>
    <w:p>
      <w:pPr>
        <w:pStyle w:val="Style2"/>
        <w:keepNext w:val="0"/>
        <w:keepLines w:val="0"/>
        <w:widowControl w:val="0"/>
        <w:shd w:val="clear" w:color="auto" w:fill="auto"/>
        <w:bidi w:val="0"/>
        <w:spacing w:before="0" w:after="0" w:line="262" w:lineRule="auto"/>
        <w:ind w:left="0" w:right="0" w:firstLine="0"/>
        <w:jc w:val="center"/>
      </w:pPr>
      <w:r>
        <w:rPr>
          <w:color w:val="000000"/>
          <w:spacing w:val="0"/>
          <w:w w:val="100"/>
          <w:position w:val="0"/>
        </w:rPr>
        <w:t>ГЛАВА 6</w:t>
      </w:r>
    </w:p>
    <w:p>
      <w:pPr>
        <w:pStyle w:val="Style2"/>
        <w:keepNext w:val="0"/>
        <w:keepLines w:val="0"/>
        <w:widowControl w:val="0"/>
        <w:shd w:val="clear" w:color="auto" w:fill="auto"/>
        <w:bidi w:val="0"/>
        <w:spacing w:before="0" w:after="320" w:line="262" w:lineRule="auto"/>
        <w:ind w:left="0" w:right="0" w:firstLine="0"/>
        <w:jc w:val="center"/>
      </w:pPr>
      <w:r>
        <w:rPr>
          <w:color w:val="000000"/>
          <w:spacing w:val="0"/>
          <w:w w:val="100"/>
          <w:position w:val="0"/>
        </w:rPr>
        <w:t>СОЦИАЛЬНОЕ ПАРТНЕРСТВО, КООРДИНАЦИЯ</w:t>
        <w:br/>
        <w:t>ДЕЙСТВИЙ СТОРОН СОГЛАШЕНИЯ</w:t>
      </w:r>
    </w:p>
    <w:p>
      <w:pPr>
        <w:pStyle w:val="Style2"/>
        <w:keepNext w:val="0"/>
        <w:keepLines w:val="0"/>
        <w:widowControl w:val="0"/>
        <w:numPr>
          <w:ilvl w:val="0"/>
          <w:numId w:val="1"/>
        </w:numPr>
        <w:shd w:val="clear" w:color="auto" w:fill="auto"/>
        <w:tabs>
          <w:tab w:pos="1352" w:val="left"/>
        </w:tabs>
        <w:bidi w:val="0"/>
        <w:spacing w:before="0" w:after="0"/>
        <w:ind w:left="0" w:right="0" w:firstLine="700"/>
        <w:jc w:val="both"/>
      </w:pPr>
      <w:bookmarkStart w:id="149" w:name="bookmark149"/>
      <w:bookmarkEnd w:id="149"/>
      <w:r>
        <w:rPr>
          <w:color w:val="000000"/>
          <w:spacing w:val="0"/>
          <w:w w:val="100"/>
          <w:position w:val="0"/>
        </w:rPr>
        <w:t>Стороны обязуются принимать меры, направленные на дальнейшее развитие системы социального партнерства и повышение его эффективности, в том числе:</w:t>
      </w:r>
    </w:p>
    <w:p>
      <w:pPr>
        <w:pStyle w:val="Style2"/>
        <w:keepNext w:val="0"/>
        <w:keepLines w:val="0"/>
        <w:widowControl w:val="0"/>
        <w:numPr>
          <w:ilvl w:val="1"/>
          <w:numId w:val="1"/>
        </w:numPr>
        <w:shd w:val="clear" w:color="auto" w:fill="auto"/>
        <w:tabs>
          <w:tab w:pos="1560" w:val="left"/>
        </w:tabs>
        <w:bidi w:val="0"/>
        <w:spacing w:before="0" w:after="0" w:line="254" w:lineRule="auto"/>
        <w:ind w:left="0" w:right="0" w:firstLine="700"/>
        <w:jc w:val="both"/>
      </w:pPr>
      <w:r>
        <w:drawing>
          <wp:anchor distT="0" distB="0" distL="0" distR="0" simplePos="0" relativeHeight="125829406" behindDoc="0" locked="0" layoutInCell="1" allowOverlap="1">
            <wp:simplePos x="0" y="0"/>
            <wp:positionH relativeFrom="page">
              <wp:posOffset>1355725</wp:posOffset>
            </wp:positionH>
            <wp:positionV relativeFrom="margin">
              <wp:posOffset>9055735</wp:posOffset>
            </wp:positionV>
            <wp:extent cx="1195070" cy="841375"/>
            <wp:wrapTight wrapText="bothSides">
              <wp:wrapPolygon>
                <wp:start x="18239" y="0"/>
                <wp:lineTo x="21600" y="0"/>
                <wp:lineTo x="21600" y="21600"/>
                <wp:lineTo x="0" y="21600"/>
                <wp:lineTo x="0" y="2974"/>
                <wp:lineTo x="18239" y="2974"/>
                <wp:lineTo x="18239" y="0"/>
              </wp:wrapPolygon>
            </wp:wrapTight>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48"/>
                    <a:stretch/>
                  </pic:blipFill>
                  <pic:spPr>
                    <a:xfrm>
                      <a:ext cx="1195070" cy="841375"/>
                    </a:xfrm>
                    <a:prstGeom prst="rect"/>
                  </pic:spPr>
                </pic:pic>
              </a:graphicData>
            </a:graphic>
          </wp:anchor>
        </w:drawing>
      </w:r>
      <w:bookmarkStart w:id="150" w:name="bookmark150"/>
      <w:bookmarkEnd w:id="150"/>
      <w:r>
        <w:rPr>
          <w:color w:val="000000"/>
          <w:spacing w:val="0"/>
          <w:w w:val="100"/>
          <w:position w:val="0"/>
        </w:rPr>
        <w:t>строить свои отношения на принципах социального партнерства, за епленных в законодательстве Республики Беларусь,</w:t>
      </w:r>
    </w:p>
    <w:p>
      <w:pPr>
        <w:widowControl w:val="0"/>
        <w:jc w:val="right"/>
        <w:rPr>
          <w:sz w:val="2"/>
          <w:szCs w:val="2"/>
        </w:rPr>
      </w:pPr>
      <w:r>
        <w:drawing>
          <wp:inline>
            <wp:extent cx="1085215" cy="621665"/>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0"/>
                    <a:stretch/>
                  </pic:blipFill>
                  <pic:spPr>
                    <a:xfrm>
                      <a:ext cx="1085215" cy="621665"/>
                    </a:xfrm>
                    <a:prstGeom prst="rect"/>
                  </pic:spPr>
                </pic:pic>
              </a:graphicData>
            </a:graphic>
          </wp:inline>
        </w:drawing>
      </w:r>
      <w:r>
        <w:br w:type="page"/>
      </w:r>
    </w:p>
    <w:p>
      <w:pPr>
        <w:pStyle w:val="Style2"/>
        <w:keepNext w:val="0"/>
        <w:keepLines w:val="0"/>
        <w:widowControl w:val="0"/>
        <w:shd w:val="clear" w:color="auto" w:fill="auto"/>
        <w:bidi w:val="0"/>
        <w:spacing w:before="0" w:after="0" w:line="276" w:lineRule="auto"/>
        <w:ind w:left="0" w:right="0" w:firstLine="0"/>
        <w:jc w:val="both"/>
      </w:pPr>
      <w:r>
        <w:rPr>
          <w:color w:val="000000"/>
          <w:spacing w:val="0"/>
          <w:w w:val="100"/>
          <w:position w:val="0"/>
        </w:rPr>
        <w:t>оказывать постоянное содействие по этому вопросу нанимателям и профсоюзным организациям на местах,</w:t>
      </w:r>
    </w:p>
    <w:p>
      <w:pPr>
        <w:pStyle w:val="Style2"/>
        <w:keepNext w:val="0"/>
        <w:keepLines w:val="0"/>
        <w:widowControl w:val="0"/>
        <w:shd w:val="clear" w:color="auto" w:fill="auto"/>
        <w:bidi w:val="0"/>
        <w:spacing w:before="0" w:after="100" w:line="262" w:lineRule="auto"/>
        <w:ind w:left="0" w:right="0" w:firstLine="740"/>
        <w:jc w:val="both"/>
      </w:pPr>
      <w:r>
        <w:rPr>
          <w:color w:val="000000"/>
          <w:spacing w:val="0"/>
          <w:w w:val="100"/>
          <w:position w:val="0"/>
        </w:rPr>
        <w:t>28 2 содействовать заключению коллективных договоров;</w:t>
      </w:r>
    </w:p>
    <w:p>
      <w:pPr>
        <w:pStyle w:val="Style2"/>
        <w:keepNext w:val="0"/>
        <w:keepLines w:val="0"/>
        <w:widowControl w:val="0"/>
        <w:shd w:val="clear" w:color="auto" w:fill="auto"/>
        <w:bidi w:val="0"/>
        <w:spacing w:before="0" w:after="0" w:line="262" w:lineRule="auto"/>
        <w:ind w:left="0" w:right="0" w:firstLine="740"/>
        <w:jc w:val="both"/>
      </w:pPr>
      <w:r>
        <w:rPr>
          <w:color w:val="000000"/>
          <w:spacing w:val="0"/>
          <w:w w:val="100"/>
          <w:position w:val="0"/>
        </w:rPr>
        <w:t>28 3 принимать все зависящие от них меры по предотвращению и конструктивному урегулированию коллективных трудовых споров, возникающих в социально-трудовой сфере организаций здравоохранения Гомельской области,</w:t>
      </w:r>
    </w:p>
    <w:p>
      <w:pPr>
        <w:pStyle w:val="Style2"/>
        <w:keepNext w:val="0"/>
        <w:keepLines w:val="0"/>
        <w:widowControl w:val="0"/>
        <w:numPr>
          <w:ilvl w:val="0"/>
          <w:numId w:val="13"/>
        </w:numPr>
        <w:shd w:val="clear" w:color="auto" w:fill="auto"/>
        <w:tabs>
          <w:tab w:pos="1651" w:val="left"/>
        </w:tabs>
        <w:bidi w:val="0"/>
        <w:spacing w:before="0" w:after="0" w:line="262" w:lineRule="auto"/>
        <w:ind w:left="0" w:right="0" w:firstLine="740"/>
        <w:jc w:val="both"/>
      </w:pPr>
      <w:bookmarkStart w:id="151" w:name="bookmark151"/>
      <w:bookmarkEnd w:id="151"/>
      <w:r>
        <w:rPr>
          <w:color w:val="000000"/>
          <w:spacing w:val="0"/>
          <w:w w:val="100"/>
          <w:position w:val="0"/>
        </w:rPr>
        <w:t>направлять социальными партнерами профсоюзным комитетам профсоюза проектов правовых актов, затрагивающих трудовые и социально-экономические права работников.</w:t>
      </w:r>
    </w:p>
    <w:p>
      <w:pPr>
        <w:pStyle w:val="Style2"/>
        <w:keepNext w:val="0"/>
        <w:keepLines w:val="0"/>
        <w:widowControl w:val="0"/>
        <w:numPr>
          <w:ilvl w:val="0"/>
          <w:numId w:val="1"/>
        </w:numPr>
        <w:shd w:val="clear" w:color="auto" w:fill="auto"/>
        <w:tabs>
          <w:tab w:pos="1239" w:val="left"/>
        </w:tabs>
        <w:bidi w:val="0"/>
        <w:spacing w:before="0" w:after="0" w:line="262" w:lineRule="auto"/>
        <w:ind w:left="0" w:right="0" w:firstLine="740"/>
        <w:jc w:val="both"/>
      </w:pPr>
      <w:bookmarkStart w:id="152" w:name="bookmark152"/>
      <w:bookmarkEnd w:id="152"/>
      <w:r>
        <w:rPr>
          <w:color w:val="000000"/>
          <w:spacing w:val="0"/>
          <w:w w:val="100"/>
          <w:position w:val="0"/>
        </w:rPr>
        <w:t>Главное управление здравоохранения:</w:t>
      </w:r>
    </w:p>
    <w:p>
      <w:pPr>
        <w:pStyle w:val="Style2"/>
        <w:keepNext w:val="0"/>
        <w:keepLines w:val="0"/>
        <w:widowControl w:val="0"/>
        <w:numPr>
          <w:ilvl w:val="1"/>
          <w:numId w:val="1"/>
        </w:numPr>
        <w:shd w:val="clear" w:color="auto" w:fill="auto"/>
        <w:tabs>
          <w:tab w:pos="1431" w:val="left"/>
        </w:tabs>
        <w:bidi w:val="0"/>
        <w:spacing w:before="0" w:after="0" w:line="262" w:lineRule="auto"/>
        <w:ind w:left="0" w:right="0" w:firstLine="740"/>
        <w:jc w:val="both"/>
      </w:pPr>
      <w:bookmarkStart w:id="153" w:name="bookmark153"/>
      <w:bookmarkEnd w:id="153"/>
      <w:r>
        <w:rPr>
          <w:color w:val="000000"/>
          <w:spacing w:val="0"/>
          <w:w w:val="100"/>
          <w:position w:val="0"/>
        </w:rPr>
        <w:t>обеспечивает поддержку социально значимой роли профсоюза в проведении согласованной социально-экономической политики и развитии социального партнерства;</w:t>
      </w:r>
    </w:p>
    <w:p>
      <w:pPr>
        <w:pStyle w:val="Style2"/>
        <w:keepNext w:val="0"/>
        <w:keepLines w:val="0"/>
        <w:widowControl w:val="0"/>
        <w:numPr>
          <w:ilvl w:val="1"/>
          <w:numId w:val="1"/>
        </w:numPr>
        <w:shd w:val="clear" w:color="auto" w:fill="auto"/>
        <w:tabs>
          <w:tab w:pos="1426" w:val="left"/>
        </w:tabs>
        <w:bidi w:val="0"/>
        <w:spacing w:before="0" w:after="0" w:line="262" w:lineRule="auto"/>
        <w:ind w:left="0" w:right="0" w:firstLine="740"/>
        <w:jc w:val="both"/>
      </w:pPr>
      <w:bookmarkStart w:id="154" w:name="bookmark154"/>
      <w:bookmarkEnd w:id="154"/>
      <w:r>
        <w:rPr>
          <w:color w:val="000000"/>
          <w:spacing w:val="0"/>
          <w:w w:val="100"/>
          <w:position w:val="0"/>
        </w:rPr>
        <w:t xml:space="preserve">в пределах компетенции принимает меры по соблюдению законности в социально-трудовой сфере, развивает систему </w:t>
      </w:r>
      <w:r>
        <w:rPr>
          <w:color w:val="000000"/>
          <w:spacing w:val="0"/>
          <w:w w:val="100"/>
          <w:position w:val="0"/>
        </w:rPr>
        <w:t>урегулирования коллективных трудовых споров;</w:t>
      </w:r>
    </w:p>
    <w:p>
      <w:pPr>
        <w:pStyle w:val="Style2"/>
        <w:keepNext w:val="0"/>
        <w:keepLines w:val="0"/>
        <w:widowControl w:val="0"/>
        <w:numPr>
          <w:ilvl w:val="1"/>
          <w:numId w:val="1"/>
        </w:numPr>
        <w:shd w:val="clear" w:color="auto" w:fill="auto"/>
        <w:tabs>
          <w:tab w:pos="1421" w:val="left"/>
        </w:tabs>
        <w:bidi w:val="0"/>
        <w:spacing w:before="0" w:after="0" w:line="254" w:lineRule="auto"/>
        <w:ind w:left="0" w:right="0" w:firstLine="740"/>
        <w:jc w:val="both"/>
      </w:pPr>
      <w:bookmarkStart w:id="155" w:name="bookmark155"/>
      <w:bookmarkEnd w:id="155"/>
      <w:r>
        <w:rPr>
          <w:color w:val="000000"/>
          <w:spacing w:val="0"/>
          <w:w w:val="100"/>
          <w:position w:val="0"/>
        </w:rPr>
        <w:t xml:space="preserve">в установленном порядке принимает меры, направленные на выделение средств из местного бюджета для установления </w:t>
      </w:r>
      <w:r>
        <w:rPr>
          <w:color w:val="000000"/>
          <w:spacing w:val="0"/>
          <w:w w:val="100"/>
          <w:position w:val="0"/>
        </w:rPr>
        <w:t>дополнительных мер стимулирования труда при заключении (продлении) контрактов с работниками бюджетной сферы в соответствии со статьей 261 [2] Трудового кодекса Республики Беларусь.</w:t>
      </w:r>
    </w:p>
    <w:p>
      <w:pPr>
        <w:pStyle w:val="Style2"/>
        <w:keepNext w:val="0"/>
        <w:keepLines w:val="0"/>
        <w:widowControl w:val="0"/>
        <w:numPr>
          <w:ilvl w:val="0"/>
          <w:numId w:val="1"/>
        </w:numPr>
        <w:shd w:val="clear" w:color="auto" w:fill="auto"/>
        <w:tabs>
          <w:tab w:pos="1651" w:val="left"/>
        </w:tabs>
        <w:bidi w:val="0"/>
        <w:spacing w:before="0" w:after="0" w:line="257" w:lineRule="auto"/>
        <w:ind w:left="0" w:right="0" w:firstLine="740"/>
        <w:jc w:val="both"/>
      </w:pPr>
      <w:bookmarkStart w:id="156" w:name="bookmark156"/>
      <w:bookmarkEnd w:id="156"/>
      <w:r>
        <w:rPr>
          <w:color w:val="000000"/>
          <w:spacing w:val="0"/>
          <w:w w:val="100"/>
          <w:position w:val="0"/>
        </w:rPr>
        <w:t>Гомельская областная организация Белорусского профессионального союза работников здравоохранения:</w:t>
      </w:r>
    </w:p>
    <w:p>
      <w:pPr>
        <w:pStyle w:val="Style2"/>
        <w:keepNext w:val="0"/>
        <w:keepLines w:val="0"/>
        <w:widowControl w:val="0"/>
        <w:numPr>
          <w:ilvl w:val="1"/>
          <w:numId w:val="1"/>
        </w:numPr>
        <w:shd w:val="clear" w:color="auto" w:fill="auto"/>
        <w:tabs>
          <w:tab w:pos="1431" w:val="left"/>
        </w:tabs>
        <w:bidi w:val="0"/>
        <w:spacing w:before="0" w:after="0" w:line="257" w:lineRule="auto"/>
        <w:ind w:left="0" w:right="0" w:firstLine="740"/>
        <w:jc w:val="both"/>
      </w:pPr>
      <w:bookmarkStart w:id="157" w:name="bookmark157"/>
      <w:bookmarkEnd w:id="157"/>
      <w:r>
        <w:rPr>
          <w:color w:val="000000"/>
          <w:spacing w:val="0"/>
          <w:w w:val="100"/>
          <w:position w:val="0"/>
        </w:rPr>
        <w:t>в соответствии с Законом Республики Беларусь от 22 апреля 1992 года «О профессиональных союзах» в редакции Закона Республики Беларусь от 14 января 2000 года, Декретом Президента Республики Беларусь от 26 января 1999 г. № 2 «О некоторых мерах по упорядочению деятельности политических партий, профессиональных союзов, иных общественных объединений», на основании Устава Белорусского профессионального союза работников здравоохранения и в рамках выполнения Программы основных направлений деятельности Белорусского профсоюза работников здравоохранения на 2020-2025 годы принимает участие в разработке и (или) реализации социально</w:t>
        <w:softHyphen/>
        <w:t>экономической политики системы Министерства здравоохранения Республики Беларусь, отраслевых программ;</w:t>
      </w:r>
    </w:p>
    <w:p>
      <w:pPr>
        <w:pStyle w:val="Style2"/>
        <w:keepNext w:val="0"/>
        <w:keepLines w:val="0"/>
        <w:widowControl w:val="0"/>
        <w:numPr>
          <w:ilvl w:val="1"/>
          <w:numId w:val="1"/>
        </w:numPr>
        <w:shd w:val="clear" w:color="auto" w:fill="auto"/>
        <w:tabs>
          <w:tab w:pos="1431" w:val="left"/>
        </w:tabs>
        <w:bidi w:val="0"/>
        <w:spacing w:before="0" w:after="0" w:line="257" w:lineRule="auto"/>
        <w:ind w:left="0" w:right="0" w:firstLine="740"/>
        <w:jc w:val="both"/>
      </w:pPr>
      <w:bookmarkStart w:id="158" w:name="bookmark158"/>
      <w:bookmarkEnd w:id="158"/>
      <w:r>
        <w:rPr>
          <w:color w:val="000000"/>
          <w:spacing w:val="0"/>
          <w:w w:val="100"/>
          <w:position w:val="0"/>
        </w:rPr>
        <w:t>через своих полномочных представителей участвует в работе коллегиальных органов главного управления здравоохранения, вносит предложения, направленные на защиту трудовых прав и социально</w:t>
        <w:softHyphen/>
        <w:t>экономических интересов работников;</w:t>
      </w:r>
    </w:p>
    <w:p>
      <w:pPr>
        <w:pStyle w:val="Style2"/>
        <w:keepNext w:val="0"/>
        <w:keepLines w:val="0"/>
        <w:widowControl w:val="0"/>
        <w:shd w:val="clear" w:color="auto" w:fill="auto"/>
        <w:bidi w:val="0"/>
        <w:spacing w:before="0" w:after="40" w:line="257" w:lineRule="auto"/>
        <w:ind w:left="0" w:right="0" w:firstLine="880"/>
        <w:jc w:val="both"/>
      </w:pPr>
      <w:r>
        <w:rPr>
          <w:color w:val="000000"/>
          <w:spacing w:val="0"/>
          <w:w w:val="100"/>
          <w:position w:val="0"/>
        </w:rPr>
        <w:t>0.3. при координации деятельности членских организаций по заключению, коллективных договоров учитывает необходимость</w:t>
      </w:r>
    </w:p>
    <w:p>
      <w:pPr>
        <w:pStyle w:val="Style25"/>
        <w:keepNext w:val="0"/>
        <w:keepLines w:val="0"/>
        <w:widowControl w:val="0"/>
        <w:pBdr>
          <w:bottom w:val="single" w:sz="4" w:space="0" w:color="auto"/>
        </w:pBdr>
        <w:shd w:val="clear" w:color="auto" w:fill="auto"/>
        <w:bidi w:val="0"/>
        <w:spacing w:before="0" w:after="0" w:line="240" w:lineRule="auto"/>
        <w:ind w:left="0" w:right="0"/>
        <w:jc w:val="left"/>
      </w:pPr>
      <w:r>
        <w:rPr>
          <w:color w:val="000000"/>
          <w:spacing w:val="0"/>
          <w:w w:val="100"/>
          <w:position w:val="0"/>
        </w:rPr>
        <w:t>С</w:t>
      </w:r>
      <w:r>
        <w:br w:type="page"/>
      </w:r>
    </w:p>
    <w:p>
      <w:pPr>
        <w:pStyle w:val="Style2"/>
        <w:keepNext w:val="0"/>
        <w:keepLines w:val="0"/>
        <w:widowControl w:val="0"/>
        <w:shd w:val="clear" w:color="auto" w:fill="auto"/>
        <w:bidi w:val="0"/>
        <w:spacing w:before="0" w:after="0" w:line="264" w:lineRule="auto"/>
        <w:ind w:left="0" w:right="0" w:firstLine="0"/>
        <w:jc w:val="both"/>
      </w:pPr>
      <w:r>
        <w:rPr>
          <w:color w:val="000000"/>
          <w:spacing w:val="0"/>
          <w:w w:val="100"/>
          <w:position w:val="0"/>
        </w:rPr>
        <w:t>постоянного повышения экономической эффективности работы организаций, роста производительности труда, повышения мотивации к труду, укрепления дисциплины, порядка и организованности в организациях здравоохранения Гомельской области,.</w:t>
      </w:r>
    </w:p>
    <w:p>
      <w:pPr>
        <w:pStyle w:val="Style2"/>
        <w:keepNext w:val="0"/>
        <w:keepLines w:val="0"/>
        <w:widowControl w:val="0"/>
        <w:shd w:val="clear" w:color="auto" w:fill="auto"/>
        <w:bidi w:val="0"/>
        <w:spacing w:before="0" w:after="0" w:line="314" w:lineRule="auto"/>
        <w:ind w:left="0" w:right="0" w:firstLine="720"/>
        <w:jc w:val="both"/>
      </w:pPr>
      <w:r>
        <w:rPr>
          <w:color w:val="000000"/>
          <w:spacing w:val="0"/>
          <w:w w:val="100"/>
          <w:position w:val="0"/>
        </w:rPr>
        <w:t>31 В сфере регулирования социально-трудовых отношений Стороны обязуются:</w:t>
      </w:r>
    </w:p>
    <w:p>
      <w:pPr>
        <w:pStyle w:val="Style2"/>
        <w:keepNext w:val="0"/>
        <w:keepLines w:val="0"/>
        <w:widowControl w:val="0"/>
        <w:shd w:val="clear" w:color="auto" w:fill="auto"/>
        <w:bidi w:val="0"/>
        <w:spacing w:before="0" w:after="0" w:line="204" w:lineRule="auto"/>
        <w:ind w:left="0" w:right="0" w:firstLine="720"/>
        <w:jc w:val="both"/>
      </w:pPr>
      <w:r>
        <w:rPr>
          <w:color w:val="000000"/>
          <w:spacing w:val="0"/>
          <w:w w:val="100"/>
          <w:position w:val="0"/>
        </w:rPr>
        <w:t xml:space="preserve">31 1 соблюдать достигнутые в настоящем Соглашении </w:t>
      </w:r>
      <w:r>
        <w:rPr>
          <w:color w:val="000000"/>
          <w:spacing w:val="0"/>
          <w:w w:val="100"/>
          <w:position w:val="0"/>
        </w:rPr>
        <w:t>договоренности;</w:t>
      </w:r>
    </w:p>
    <w:p>
      <w:pPr>
        <w:pStyle w:val="Style2"/>
        <w:keepNext w:val="0"/>
        <w:keepLines w:val="0"/>
        <w:widowControl w:val="0"/>
        <w:numPr>
          <w:ilvl w:val="0"/>
          <w:numId w:val="15"/>
        </w:numPr>
        <w:shd w:val="clear" w:color="auto" w:fill="auto"/>
        <w:tabs>
          <w:tab w:pos="1471" w:val="left"/>
        </w:tabs>
        <w:bidi w:val="0"/>
        <w:spacing w:before="0" w:after="0"/>
        <w:ind w:left="0" w:right="0" w:firstLine="720"/>
        <w:jc w:val="both"/>
      </w:pPr>
      <w:bookmarkStart w:id="159" w:name="bookmark159"/>
      <w:bookmarkEnd w:id="159"/>
      <w:r>
        <w:rPr>
          <w:color w:val="000000"/>
          <w:spacing w:val="0"/>
          <w:w w:val="100"/>
          <w:position w:val="0"/>
        </w:rPr>
        <w:t>включать своих полномочных представителей в состав соответствующих коллегиальных органов Сторон, информировать друг друга о принимаемых решениях или нормативных правовых и иных актах в области социального партнерства;</w:t>
      </w:r>
    </w:p>
    <w:p>
      <w:pPr>
        <w:pStyle w:val="Style2"/>
        <w:keepNext w:val="0"/>
        <w:keepLines w:val="0"/>
        <w:widowControl w:val="0"/>
        <w:numPr>
          <w:ilvl w:val="0"/>
          <w:numId w:val="15"/>
        </w:numPr>
        <w:shd w:val="clear" w:color="auto" w:fill="auto"/>
        <w:tabs>
          <w:tab w:pos="1471" w:val="left"/>
        </w:tabs>
        <w:bidi w:val="0"/>
        <w:spacing w:before="0" w:after="0"/>
        <w:ind w:left="0" w:right="0" w:firstLine="720"/>
        <w:jc w:val="both"/>
      </w:pPr>
      <w:bookmarkStart w:id="160" w:name="bookmark160"/>
      <w:bookmarkEnd w:id="160"/>
      <w:r>
        <w:rPr>
          <w:color w:val="000000"/>
          <w:spacing w:val="0"/>
          <w:w w:val="100"/>
          <w:position w:val="0"/>
        </w:rPr>
        <w:t xml:space="preserve">совместно проводить разъяснительную и пропагандистскую работу в организациях здравоохранения Гомельской области о перспективах развития здравоохранения, экономических, правовых проблемах и путях их решения, об основных направлениях кадровой политики с целью предупреждения социальной напряженности, </w:t>
      </w:r>
      <w:r>
        <w:rPr>
          <w:color w:val="000000"/>
          <w:spacing w:val="0"/>
          <w:w w:val="100"/>
          <w:position w:val="0"/>
        </w:rPr>
        <w:t>укрепления дисциплины и порядка в трудовых коллективах;</w:t>
      </w:r>
    </w:p>
    <w:p>
      <w:pPr>
        <w:pStyle w:val="Style2"/>
        <w:keepNext w:val="0"/>
        <w:keepLines w:val="0"/>
        <w:widowControl w:val="0"/>
        <w:numPr>
          <w:ilvl w:val="0"/>
          <w:numId w:val="15"/>
        </w:numPr>
        <w:shd w:val="clear" w:color="auto" w:fill="auto"/>
        <w:tabs>
          <w:tab w:pos="1471" w:val="left"/>
        </w:tabs>
        <w:bidi w:val="0"/>
        <w:spacing w:before="0" w:after="0" w:line="257" w:lineRule="auto"/>
        <w:ind w:left="0" w:right="0" w:firstLine="720"/>
        <w:jc w:val="both"/>
      </w:pPr>
      <w:bookmarkStart w:id="161" w:name="bookmark161"/>
      <w:bookmarkEnd w:id="161"/>
      <w:r>
        <w:rPr>
          <w:color w:val="000000"/>
          <w:spacing w:val="0"/>
          <w:w w:val="100"/>
          <w:position w:val="0"/>
        </w:rPr>
        <w:t>совместно проводить обучение руководителей организаций здравоохранения Гомельской области, должностных лиц соответствующих служб, профсоюзных кадров и актива, общественных инспекторов по охране труда по экономическим, правовым вопросам, вопросам охраны труда;</w:t>
      </w:r>
    </w:p>
    <w:p>
      <w:pPr>
        <w:pStyle w:val="Style2"/>
        <w:keepNext w:val="0"/>
        <w:keepLines w:val="0"/>
        <w:widowControl w:val="0"/>
        <w:numPr>
          <w:ilvl w:val="0"/>
          <w:numId w:val="15"/>
        </w:numPr>
        <w:shd w:val="clear" w:color="auto" w:fill="auto"/>
        <w:tabs>
          <w:tab w:pos="1471" w:val="left"/>
        </w:tabs>
        <w:bidi w:val="0"/>
        <w:spacing w:before="0" w:after="0" w:line="257" w:lineRule="auto"/>
        <w:ind w:left="0" w:right="0" w:firstLine="720"/>
        <w:jc w:val="both"/>
      </w:pPr>
      <w:bookmarkStart w:id="162" w:name="bookmark162"/>
      <w:bookmarkEnd w:id="162"/>
      <w:r>
        <w:rPr>
          <w:color w:val="000000"/>
          <w:spacing w:val="0"/>
          <w:w w:val="100"/>
          <w:position w:val="0"/>
        </w:rPr>
        <w:t>обеспечить участие Сторон в проводимых совещаниях, научно-практических конференциях по трудовым и социально- экономическим вопросам</w:t>
      </w:r>
    </w:p>
    <w:p>
      <w:pPr>
        <w:pStyle w:val="Style2"/>
        <w:keepNext w:val="0"/>
        <w:keepLines w:val="0"/>
        <w:widowControl w:val="0"/>
        <w:numPr>
          <w:ilvl w:val="0"/>
          <w:numId w:val="15"/>
        </w:numPr>
        <w:shd w:val="clear" w:color="auto" w:fill="auto"/>
        <w:tabs>
          <w:tab w:pos="1471" w:val="left"/>
        </w:tabs>
        <w:bidi w:val="0"/>
        <w:spacing w:before="0" w:after="0" w:line="257" w:lineRule="auto"/>
        <w:ind w:left="0" w:right="0" w:firstLine="720"/>
        <w:jc w:val="both"/>
      </w:pPr>
      <w:bookmarkStart w:id="163" w:name="bookmark163"/>
      <w:bookmarkEnd w:id="163"/>
      <w:r>
        <w:rPr>
          <w:color w:val="000000"/>
          <w:spacing w:val="0"/>
          <w:w w:val="100"/>
          <w:position w:val="0"/>
        </w:rPr>
        <w:t>обеспечить безналичное перечисление профсоюзных взносов по личным заявлениям работников в соответствии с постановлением Совета Министров Республики Беларусь от 18 сентября 2002 г. 1282 «Об удержаниях из заработной платы работников денежных сумм для производства безналичных расчетов» одновременно с выплатой заработной платы;</w:t>
      </w:r>
    </w:p>
    <w:p>
      <w:pPr>
        <w:pStyle w:val="Style2"/>
        <w:keepNext w:val="0"/>
        <w:keepLines w:val="0"/>
        <w:widowControl w:val="0"/>
        <w:numPr>
          <w:ilvl w:val="0"/>
          <w:numId w:val="15"/>
        </w:numPr>
        <w:shd w:val="clear" w:color="auto" w:fill="auto"/>
        <w:tabs>
          <w:tab w:pos="1471" w:val="left"/>
        </w:tabs>
        <w:bidi w:val="0"/>
        <w:spacing w:before="0" w:after="0" w:line="257" w:lineRule="auto"/>
        <w:ind w:left="0" w:right="0" w:firstLine="720"/>
        <w:jc w:val="both"/>
      </w:pPr>
      <w:bookmarkStart w:id="164" w:name="bookmark164"/>
      <w:bookmarkEnd w:id="164"/>
      <w:r>
        <w:rPr>
          <w:color w:val="000000"/>
          <w:spacing w:val="0"/>
          <w:w w:val="100"/>
          <w:position w:val="0"/>
        </w:rPr>
        <w:t>предоставлять в установленном порядке на основании коллективных договоров, действующих в организациях, в безвозмездное пользование первичным профсоюзным организациям необходимые для осуществления их деятельности помещения (с освобождением от оплаты коммунальных услуг), оборудование, транспортные средства, средства связи, а также создавать иные условия в соответствии с Законом Республики Беларусь от 22 апреля 1992г. «О профессиональных союзах»;</w:t>
      </w:r>
    </w:p>
    <w:p>
      <w:pPr>
        <w:pStyle w:val="Style2"/>
        <w:keepNext w:val="0"/>
        <w:keepLines w:val="0"/>
        <w:widowControl w:val="0"/>
        <w:numPr>
          <w:ilvl w:val="0"/>
          <w:numId w:val="15"/>
        </w:numPr>
        <w:shd w:val="clear" w:color="auto" w:fill="auto"/>
        <w:tabs>
          <w:tab w:pos="1471" w:val="left"/>
        </w:tabs>
        <w:bidi w:val="0"/>
        <w:spacing w:before="0" w:after="0" w:line="257" w:lineRule="auto"/>
        <w:ind w:left="0" w:right="0" w:firstLine="720"/>
        <w:jc w:val="both"/>
      </w:pPr>
      <w:bookmarkStart w:id="165" w:name="bookmark165"/>
      <w:bookmarkEnd w:id="165"/>
      <w:r>
        <w:rPr>
          <w:color w:val="000000"/>
          <w:spacing w:val="0"/>
          <w:w w:val="100"/>
          <w:position w:val="0"/>
        </w:rPr>
        <w:t>принимать в установленном порядке участие в удешевлении путевок в детские оздоровительные лагеря для детей работников системы</w:t>
      </w:r>
    </w:p>
    <w:p>
      <w:pPr>
        <w:pStyle w:val="Style2"/>
        <w:keepNext w:val="0"/>
        <w:keepLines w:val="0"/>
        <w:widowControl w:val="0"/>
        <w:shd w:val="clear" w:color="auto" w:fill="auto"/>
        <w:bidi w:val="0"/>
        <w:spacing w:before="0" w:after="0" w:line="230" w:lineRule="auto"/>
        <w:ind w:left="0" w:right="0" w:firstLine="240"/>
        <w:jc w:val="both"/>
      </w:pPr>
      <w:r>
        <w:rPr>
          <w:color w:val="000000"/>
          <w:spacing w:val="0"/>
          <w:w w:val="100"/>
          <w:position w:val="0"/>
        </w:rPr>
        <w:t>иннст^)стваддр</w:t>
      </w:r>
      <w:r>
        <w:rPr>
          <w:color w:val="000000"/>
          <w:spacing w:val="0"/>
          <w:w w:val="100"/>
          <w:position w:val="0"/>
          <w:vertAlign w:val="subscript"/>
        </w:rPr>
        <w:t>ав00Х</w:t>
      </w:r>
      <w:r>
        <w:rPr>
          <w:color w:val="000000"/>
          <w:spacing w:val="0"/>
          <w:w w:val="100"/>
          <w:position w:val="0"/>
        </w:rPr>
        <w:t>р</w:t>
      </w:r>
      <w:r>
        <w:rPr>
          <w:color w:val="000000"/>
          <w:spacing w:val="0"/>
          <w:w w:val="100"/>
          <w:position w:val="0"/>
          <w:vertAlign w:val="subscript"/>
        </w:rPr>
        <w:t>анения</w:t>
      </w:r>
      <w:r>
        <w:rPr>
          <w:color w:val="000000"/>
          <w:spacing w:val="0"/>
          <w:w w:val="100"/>
          <w:position w:val="0"/>
        </w:rPr>
        <w:t xml:space="preserve"> Республики Беларусь;</w:t>
      </w:r>
      <w:r>
        <w:br w:type="page"/>
      </w:r>
    </w:p>
    <w:p>
      <w:pPr>
        <w:pStyle w:val="Style2"/>
        <w:keepNext w:val="0"/>
        <w:keepLines w:val="0"/>
        <w:widowControl w:val="0"/>
        <w:shd w:val="clear" w:color="auto" w:fill="auto"/>
        <w:bidi w:val="0"/>
        <w:spacing w:before="0" w:after="0" w:line="269" w:lineRule="auto"/>
        <w:ind w:left="0" w:right="0" w:firstLine="700"/>
        <w:jc w:val="both"/>
      </w:pPr>
      <w:r>
        <w:rPr>
          <w:color w:val="000000"/>
          <w:spacing w:val="0"/>
          <w:w w:val="100"/>
          <w:position w:val="0"/>
        </w:rPr>
        <w:t>3|9. обеспечить представителям профсоюзных органов возможность посещения организаций здравоохранения для реализации уставных целей и задач;</w:t>
      </w:r>
    </w:p>
    <w:p>
      <w:pPr>
        <w:pStyle w:val="Style2"/>
        <w:keepNext w:val="0"/>
        <w:keepLines w:val="0"/>
        <w:widowControl w:val="0"/>
        <w:numPr>
          <w:ilvl w:val="0"/>
          <w:numId w:val="17"/>
        </w:numPr>
        <w:shd w:val="clear" w:color="auto" w:fill="auto"/>
        <w:tabs>
          <w:tab w:pos="1542" w:val="left"/>
        </w:tabs>
        <w:bidi w:val="0"/>
        <w:spacing w:before="0" w:after="0" w:line="257" w:lineRule="auto"/>
        <w:ind w:left="0" w:right="0" w:firstLine="700"/>
        <w:jc w:val="both"/>
      </w:pPr>
      <w:bookmarkStart w:id="166" w:name="bookmark166"/>
      <w:bookmarkEnd w:id="166"/>
      <w:r>
        <w:rPr>
          <w:color w:val="000000"/>
          <w:spacing w:val="0"/>
          <w:w w:val="100"/>
          <w:position w:val="0"/>
        </w:rPr>
        <w:t>профсоюзу и его организационным структурам обеспечивать защиту трудовых, социально-экономических прав и интересов членов профсоюза в пределах представленных законодательством Республики Беларусь полномочий, осуществлять общественный контроль за соблюдением законодательства о труде;</w:t>
      </w:r>
    </w:p>
    <w:p>
      <w:pPr>
        <w:pStyle w:val="Style2"/>
        <w:keepNext w:val="0"/>
        <w:keepLines w:val="0"/>
        <w:widowControl w:val="0"/>
        <w:numPr>
          <w:ilvl w:val="0"/>
          <w:numId w:val="17"/>
        </w:numPr>
        <w:shd w:val="clear" w:color="auto" w:fill="auto"/>
        <w:tabs>
          <w:tab w:pos="1546" w:val="left"/>
        </w:tabs>
        <w:bidi w:val="0"/>
        <w:spacing w:before="0" w:after="0" w:line="257" w:lineRule="auto"/>
        <w:ind w:left="0" w:right="0" w:firstLine="700"/>
        <w:jc w:val="both"/>
      </w:pPr>
      <w:bookmarkStart w:id="167" w:name="bookmark167"/>
      <w:bookmarkEnd w:id="167"/>
      <w:r>
        <w:rPr>
          <w:color w:val="000000"/>
          <w:spacing w:val="0"/>
          <w:w w:val="100"/>
          <w:position w:val="0"/>
        </w:rPr>
        <w:t>оказывать содействие в работе областного Совета ветеранов труда работников здравоохранения на основе Положения;</w:t>
      </w:r>
    </w:p>
    <w:p>
      <w:pPr>
        <w:pStyle w:val="Style2"/>
        <w:keepNext w:val="0"/>
        <w:keepLines w:val="0"/>
        <w:widowControl w:val="0"/>
        <w:numPr>
          <w:ilvl w:val="0"/>
          <w:numId w:val="17"/>
        </w:numPr>
        <w:shd w:val="clear" w:color="auto" w:fill="auto"/>
        <w:tabs>
          <w:tab w:pos="1551" w:val="left"/>
        </w:tabs>
        <w:bidi w:val="0"/>
        <w:spacing w:before="0" w:after="0" w:line="257" w:lineRule="auto"/>
        <w:ind w:left="0" w:right="0" w:firstLine="700"/>
        <w:jc w:val="both"/>
      </w:pPr>
      <w:bookmarkStart w:id="168" w:name="bookmark168"/>
      <w:bookmarkEnd w:id="168"/>
      <w:r>
        <w:rPr>
          <w:color w:val="000000"/>
          <w:spacing w:val="0"/>
          <w:w w:val="100"/>
          <w:position w:val="0"/>
        </w:rPr>
        <w:t>оказывать юридическим лицам спонсорскую помощь за счет средств профсоюзного бюджета в соответствии с Указом Президента Республики Беларусь от 01.07.2005г. № 300 «О предоставлении и использовании безвозмездной (спонсорской) помощи».</w:t>
      </w:r>
    </w:p>
    <w:p>
      <w:pPr>
        <w:pStyle w:val="Style2"/>
        <w:keepNext w:val="0"/>
        <w:keepLines w:val="0"/>
        <w:widowControl w:val="0"/>
        <w:numPr>
          <w:ilvl w:val="0"/>
          <w:numId w:val="17"/>
        </w:numPr>
        <w:shd w:val="clear" w:color="auto" w:fill="auto"/>
        <w:tabs>
          <w:tab w:pos="1551" w:val="left"/>
        </w:tabs>
        <w:bidi w:val="0"/>
        <w:spacing w:before="0" w:after="0" w:line="257" w:lineRule="auto"/>
        <w:ind w:left="0" w:right="0" w:firstLine="700"/>
        <w:jc w:val="both"/>
      </w:pPr>
      <w:bookmarkStart w:id="169" w:name="bookmark169"/>
      <w:bookmarkEnd w:id="169"/>
      <w:r>
        <w:rPr>
          <w:color w:val="000000"/>
          <w:spacing w:val="0"/>
          <w:w w:val="100"/>
          <w:position w:val="0"/>
        </w:rPr>
        <w:t>вносить в установленном порядке в трудовые книжки работников членов профсоюза, награжденных почетными грамотами Федерации профсоюзов Беларуси, Республиканского комитета Белорусского профсоюза работников здравоохранения, областного комитета Гомельской областной организации Белорусского профессионального союза работников здравоохранения соответствующие записи на основании постановлений данных органов;</w:t>
      </w:r>
    </w:p>
    <w:p>
      <w:pPr>
        <w:pStyle w:val="Style2"/>
        <w:keepNext w:val="0"/>
        <w:keepLines w:val="0"/>
        <w:widowControl w:val="0"/>
        <w:shd w:val="clear" w:color="auto" w:fill="auto"/>
        <w:bidi w:val="0"/>
        <w:spacing w:before="0" w:after="0" w:line="257" w:lineRule="auto"/>
        <w:ind w:left="0" w:right="0" w:firstLine="700"/>
        <w:jc w:val="both"/>
      </w:pPr>
      <w:r>
        <w:rPr>
          <w:color w:val="000000"/>
          <w:spacing w:val="0"/>
          <w:w w:val="100"/>
          <w:position w:val="0"/>
        </w:rPr>
        <w:t xml:space="preserve">32. В целях дальнейшего развития социального партнерства, Стороны договорились принимать меры по содействию реализации трудовых и социально-экономических интересов работников, предоставлению работникам более льготных условий, чем это предусмотрено законодательством Республики Беларусь, рекомендовать </w:t>
      </w:r>
      <w:r>
        <w:rPr>
          <w:color w:val="000000"/>
          <w:spacing w:val="0"/>
          <w:w w:val="100"/>
          <w:position w:val="0"/>
        </w:rPr>
        <w:t>для включения в коллективные договоры следующие положения:</w:t>
      </w:r>
    </w:p>
    <w:p>
      <w:pPr>
        <w:pStyle w:val="Style2"/>
        <w:keepNext w:val="0"/>
        <w:keepLines w:val="0"/>
        <w:widowControl w:val="0"/>
        <w:numPr>
          <w:ilvl w:val="0"/>
          <w:numId w:val="19"/>
        </w:numPr>
        <w:shd w:val="clear" w:color="auto" w:fill="auto"/>
        <w:tabs>
          <w:tab w:pos="1525" w:val="left"/>
        </w:tabs>
        <w:bidi w:val="0"/>
        <w:spacing w:before="0" w:after="0" w:line="262" w:lineRule="auto"/>
        <w:ind w:left="0" w:right="0" w:firstLine="700"/>
        <w:jc w:val="both"/>
      </w:pPr>
      <w:bookmarkStart w:id="170" w:name="bookmark170"/>
      <w:bookmarkEnd w:id="170"/>
      <w:r>
        <w:rPr>
          <w:color w:val="000000"/>
          <w:spacing w:val="0"/>
          <w:w w:val="100"/>
          <w:position w:val="0"/>
        </w:rPr>
        <w:t>выплата заработной платы работающим на условиях трудового договора, заключенного на неопределенный срок, или по контракту не реже двух раз в месяц как правило не позднее 25 числа месяца, следующего за отчетным, а среднего заработка, сохраняемого за время отпуска не позднее, чем за два дня до начала отпуска;</w:t>
      </w:r>
    </w:p>
    <w:p>
      <w:pPr>
        <w:pStyle w:val="Style2"/>
        <w:keepNext w:val="0"/>
        <w:keepLines w:val="0"/>
        <w:widowControl w:val="0"/>
        <w:numPr>
          <w:ilvl w:val="0"/>
          <w:numId w:val="19"/>
        </w:numPr>
        <w:shd w:val="clear" w:color="auto" w:fill="auto"/>
        <w:tabs>
          <w:tab w:pos="1397" w:val="left"/>
        </w:tabs>
        <w:bidi w:val="0"/>
        <w:spacing w:before="0" w:after="0" w:line="262" w:lineRule="auto"/>
        <w:ind w:left="0" w:right="0" w:firstLine="700"/>
        <w:jc w:val="both"/>
      </w:pPr>
      <w:bookmarkStart w:id="171" w:name="bookmark171"/>
      <w:bookmarkEnd w:id="171"/>
      <w:r>
        <w:rPr>
          <w:color w:val="000000"/>
          <w:spacing w:val="0"/>
          <w:w w:val="100"/>
          <w:position w:val="0"/>
        </w:rPr>
        <w:t>оказание помощи высвобождаемым в связи с сокращением численности (штата) ликвидацией организации работникам в переобучении и трудоустройстве в организациях системы Министерства здравоохранения Республики Беларусь;</w:t>
      </w:r>
    </w:p>
    <w:p>
      <w:pPr>
        <w:pStyle w:val="Style2"/>
        <w:keepNext w:val="0"/>
        <w:keepLines w:val="0"/>
        <w:widowControl w:val="0"/>
        <w:numPr>
          <w:ilvl w:val="0"/>
          <w:numId w:val="19"/>
        </w:numPr>
        <w:shd w:val="clear" w:color="auto" w:fill="auto"/>
        <w:tabs>
          <w:tab w:pos="1397" w:val="left"/>
        </w:tabs>
        <w:bidi w:val="0"/>
        <w:spacing w:before="0" w:after="0" w:line="262" w:lineRule="auto"/>
        <w:ind w:left="0" w:right="0" w:firstLine="700"/>
        <w:jc w:val="both"/>
      </w:pPr>
      <w:bookmarkStart w:id="172" w:name="bookmark172"/>
      <w:bookmarkEnd w:id="172"/>
      <w:r>
        <w:rPr>
          <w:color w:val="000000"/>
          <w:spacing w:val="0"/>
          <w:w w:val="100"/>
          <w:position w:val="0"/>
        </w:rPr>
        <w:t>направление материальной помощи работникам в связи с</w:t>
      </w:r>
    </w:p>
    <w:p>
      <w:pPr>
        <w:pStyle w:val="Style2"/>
        <w:keepNext w:val="0"/>
        <w:keepLines w:val="0"/>
        <w:widowControl w:val="0"/>
        <w:shd w:val="clear" w:color="auto" w:fill="auto"/>
        <w:tabs>
          <w:tab w:pos="8726" w:val="left"/>
        </w:tabs>
        <w:bidi w:val="0"/>
        <w:spacing w:before="0" w:after="0" w:line="262" w:lineRule="auto"/>
        <w:ind w:left="0" w:right="0" w:firstLine="0"/>
        <w:jc w:val="both"/>
      </w:pPr>
      <w:r>
        <w:rPr>
          <w:color w:val="000000"/>
          <w:spacing w:val="0"/>
          <w:w w:val="100"/>
          <w:position w:val="0"/>
        </w:rPr>
        <w:t xml:space="preserve">непредвиденными материальными затруднениями, в т.ч. на^поддержку малообеспеченных работников, не допускающих нарушений трудовой, производственно-технологической и исполнительской дисциплины, а также пострадавших в случаях стихийных бедствий, несчастных случаев, </w:t>
      </w:r>
      <w:r>
        <w:rPr>
          <w:color w:val="000000"/>
          <w:spacing w:val="0"/>
          <w:w w:val="100"/>
          <w:position w:val="0"/>
          <w:vertAlign w:val="superscript"/>
        </w:rPr>
        <w:t>тяжел</w:t>
      </w:r>
      <w:r>
        <w:rPr>
          <w:color w:val="000000"/>
          <w:spacing w:val="0"/>
          <w:w w:val="100"/>
          <w:position w:val="0"/>
        </w:rPr>
        <w:t>2Мол^зш&lt; утрат и т.д.;</w:t>
        <w:tab/>
      </w:r>
      <w:r>
        <w:rPr>
          <w:color w:val="000000"/>
          <w:spacing w:val="0"/>
          <w:w w:val="100"/>
          <w:position w:val="0"/>
          <w:vertAlign w:val="subscript"/>
        </w:rPr>
        <w:t>7</w:t>
      </w:r>
    </w:p>
    <w:p>
      <w:pPr>
        <w:pStyle w:val="Style2"/>
        <w:keepNext w:val="0"/>
        <w:keepLines w:val="0"/>
        <w:widowControl w:val="0"/>
        <w:shd w:val="clear" w:color="auto" w:fill="auto"/>
        <w:bidi w:val="0"/>
        <w:spacing w:before="0" w:after="0" w:line="276" w:lineRule="auto"/>
        <w:ind w:left="0" w:right="0" w:firstLine="720"/>
        <w:jc w:val="both"/>
      </w:pPr>
      <w:r>
        <w:rPr>
          <w:color w:val="000000"/>
          <w:spacing w:val="0"/>
          <w:w w:val="100"/>
          <w:position w:val="0"/>
        </w:rPr>
        <w:t>32 4 выплата выходного пособия работнику, не имеющему дисциплинарных взысканий, при прекращении трудовых отношений в связи с истечением срока контракта в случае, если такое решение принято нанимателем, в размере не менее двухнедельного среднего заработка;</w:t>
      </w:r>
    </w:p>
    <w:p>
      <w:pPr>
        <w:pStyle w:val="Style2"/>
        <w:keepNext w:val="0"/>
        <w:keepLines w:val="0"/>
        <w:widowControl w:val="0"/>
        <w:numPr>
          <w:ilvl w:val="0"/>
          <w:numId w:val="21"/>
        </w:numPr>
        <w:shd w:val="clear" w:color="auto" w:fill="auto"/>
        <w:tabs>
          <w:tab w:pos="1848" w:val="left"/>
        </w:tabs>
        <w:bidi w:val="0"/>
        <w:spacing w:before="0" w:after="0" w:line="271" w:lineRule="auto"/>
        <w:ind w:left="0" w:right="0" w:firstLine="720"/>
        <w:jc w:val="both"/>
      </w:pPr>
      <w:bookmarkStart w:id="173" w:name="bookmark173"/>
      <w:bookmarkEnd w:id="173"/>
      <w:r>
        <w:rPr>
          <w:color w:val="000000"/>
          <w:spacing w:val="0"/>
          <w:w w:val="100"/>
          <w:position w:val="0"/>
        </w:rPr>
        <w:t>применение мер морального и материального стимулирования:</w:t>
      </w:r>
    </w:p>
    <w:p>
      <w:pPr>
        <w:pStyle w:val="Style2"/>
        <w:keepNext w:val="0"/>
        <w:keepLines w:val="0"/>
        <w:widowControl w:val="0"/>
        <w:numPr>
          <w:ilvl w:val="0"/>
          <w:numId w:val="23"/>
        </w:numPr>
        <w:shd w:val="clear" w:color="auto" w:fill="auto"/>
        <w:tabs>
          <w:tab w:pos="1700" w:val="left"/>
        </w:tabs>
        <w:bidi w:val="0"/>
        <w:spacing w:before="0" w:after="0" w:line="271" w:lineRule="auto"/>
        <w:ind w:left="0" w:right="0" w:firstLine="720"/>
        <w:jc w:val="both"/>
      </w:pPr>
      <w:bookmarkStart w:id="174" w:name="bookmark174"/>
      <w:bookmarkEnd w:id="174"/>
      <w:r>
        <w:rPr>
          <w:color w:val="000000"/>
          <w:spacing w:val="0"/>
          <w:w w:val="100"/>
          <w:position w:val="0"/>
        </w:rPr>
        <w:t>наставников молодежи;</w:t>
      </w:r>
    </w:p>
    <w:p>
      <w:pPr>
        <w:pStyle w:val="Style2"/>
        <w:keepNext w:val="0"/>
        <w:keepLines w:val="0"/>
        <w:widowControl w:val="0"/>
        <w:numPr>
          <w:ilvl w:val="0"/>
          <w:numId w:val="23"/>
        </w:numPr>
        <w:shd w:val="clear" w:color="auto" w:fill="auto"/>
        <w:tabs>
          <w:tab w:pos="1700" w:val="left"/>
        </w:tabs>
        <w:bidi w:val="0"/>
        <w:spacing w:before="0" w:after="0" w:line="271" w:lineRule="auto"/>
        <w:ind w:left="0" w:right="0" w:firstLine="720"/>
        <w:jc w:val="both"/>
      </w:pPr>
      <w:bookmarkStart w:id="175" w:name="bookmark175"/>
      <w:bookmarkEnd w:id="175"/>
      <w:r>
        <w:rPr>
          <w:color w:val="000000"/>
          <w:spacing w:val="0"/>
          <w:w w:val="100"/>
          <w:position w:val="0"/>
        </w:rPr>
        <w:t>активистов безвозмездного донорского движения;</w:t>
      </w:r>
    </w:p>
    <w:p>
      <w:pPr>
        <w:pStyle w:val="Style2"/>
        <w:keepNext w:val="0"/>
        <w:keepLines w:val="0"/>
        <w:widowControl w:val="0"/>
        <w:shd w:val="clear" w:color="auto" w:fill="auto"/>
        <w:bidi w:val="0"/>
        <w:spacing w:before="0" w:after="0" w:line="271" w:lineRule="auto"/>
        <w:ind w:left="0" w:right="0" w:firstLine="720"/>
        <w:jc w:val="both"/>
      </w:pPr>
      <w:bookmarkStart w:id="176" w:name="bookmark176"/>
      <w:r>
        <w:rPr>
          <w:color w:val="000000"/>
          <w:spacing w:val="0"/>
          <w:w w:val="100"/>
          <w:position w:val="0"/>
        </w:rPr>
        <w:t>3</w:t>
      </w:r>
      <w:bookmarkEnd w:id="176"/>
      <w:r>
        <w:rPr>
          <w:color w:val="000000"/>
          <w:spacing w:val="0"/>
          <w:w w:val="100"/>
          <w:position w:val="0"/>
        </w:rPr>
        <w:t>2.5.3.общественных инспекторов по охране труда (при результативном общественном контроле), других работников, которые сотрудничают с нанимателем в деле обеспечения здоровых и безопасных условий труда;</w:t>
      </w:r>
    </w:p>
    <w:p>
      <w:pPr>
        <w:pStyle w:val="Style2"/>
        <w:keepNext w:val="0"/>
        <w:keepLines w:val="0"/>
        <w:widowControl w:val="0"/>
        <w:numPr>
          <w:ilvl w:val="0"/>
          <w:numId w:val="25"/>
        </w:numPr>
        <w:shd w:val="clear" w:color="auto" w:fill="auto"/>
        <w:tabs>
          <w:tab w:pos="1848" w:val="left"/>
        </w:tabs>
        <w:bidi w:val="0"/>
        <w:spacing w:before="0" w:after="0"/>
        <w:ind w:left="0" w:right="0" w:firstLine="720"/>
        <w:jc w:val="both"/>
      </w:pPr>
      <w:bookmarkStart w:id="177" w:name="bookmark177"/>
      <w:bookmarkEnd w:id="177"/>
      <w:r>
        <w:rPr>
          <w:color w:val="000000"/>
          <w:spacing w:val="0"/>
          <w:w w:val="100"/>
          <w:position w:val="0"/>
        </w:rPr>
        <w:t>работников, занимающихся спортом, участвующих в культурно-массовых, спортивных и физкультурно-оздоровительных мероприятиях;</w:t>
      </w:r>
    </w:p>
    <w:p>
      <w:pPr>
        <w:pStyle w:val="Style2"/>
        <w:keepNext w:val="0"/>
        <w:keepLines w:val="0"/>
        <w:widowControl w:val="0"/>
        <w:numPr>
          <w:ilvl w:val="0"/>
          <w:numId w:val="25"/>
        </w:numPr>
        <w:shd w:val="clear" w:color="auto" w:fill="auto"/>
        <w:tabs>
          <w:tab w:pos="1661" w:val="left"/>
        </w:tabs>
        <w:bidi w:val="0"/>
        <w:spacing w:before="0" w:after="0"/>
        <w:ind w:left="0" w:right="0" w:firstLine="720"/>
        <w:jc w:val="both"/>
      </w:pPr>
      <w:bookmarkStart w:id="178" w:name="bookmark178"/>
      <w:bookmarkEnd w:id="178"/>
      <w:r>
        <w:rPr>
          <w:color w:val="000000"/>
          <w:spacing w:val="0"/>
          <w:w w:val="100"/>
          <w:position w:val="0"/>
        </w:rPr>
        <w:t>работников, ведущих здоровый образ жизни и не имеющих в течение года листков временной нетрудоспособности (за исключением листков нетрудоспособности по беременности и родам);</w:t>
      </w:r>
    </w:p>
    <w:p>
      <w:pPr>
        <w:pStyle w:val="Style2"/>
        <w:keepNext w:val="0"/>
        <w:keepLines w:val="0"/>
        <w:widowControl w:val="0"/>
        <w:numPr>
          <w:ilvl w:val="0"/>
          <w:numId w:val="25"/>
        </w:numPr>
        <w:shd w:val="clear" w:color="auto" w:fill="auto"/>
        <w:tabs>
          <w:tab w:pos="1848" w:val="left"/>
        </w:tabs>
        <w:bidi w:val="0"/>
        <w:spacing w:before="0" w:after="0"/>
        <w:ind w:left="0" w:right="0" w:firstLine="720"/>
        <w:jc w:val="both"/>
      </w:pPr>
      <w:bookmarkStart w:id="179" w:name="bookmark179"/>
      <w:bookmarkEnd w:id="179"/>
      <w:r>
        <w:rPr>
          <w:color w:val="000000"/>
          <w:spacing w:val="0"/>
          <w:w w:val="100"/>
          <w:position w:val="0"/>
        </w:rPr>
        <w:t>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pPr>
        <w:pStyle w:val="Style2"/>
        <w:keepNext w:val="0"/>
        <w:keepLines w:val="0"/>
        <w:widowControl w:val="0"/>
        <w:numPr>
          <w:ilvl w:val="0"/>
          <w:numId w:val="21"/>
        </w:numPr>
        <w:shd w:val="clear" w:color="auto" w:fill="auto"/>
        <w:tabs>
          <w:tab w:pos="1656" w:val="left"/>
        </w:tabs>
        <w:bidi w:val="0"/>
        <w:spacing w:before="0" w:after="0"/>
        <w:ind w:left="0" w:right="0" w:firstLine="720"/>
        <w:jc w:val="both"/>
      </w:pPr>
      <w:bookmarkStart w:id="180" w:name="bookmark180"/>
      <w:bookmarkEnd w:id="180"/>
      <w:r>
        <w:rPr>
          <w:color w:val="000000"/>
          <w:spacing w:val="0"/>
          <w:w w:val="100"/>
          <w:position w:val="0"/>
        </w:rPr>
        <w:t>признание уважительными причинами для досрочного расторжения контракта по требованию работника:</w:t>
      </w:r>
    </w:p>
    <w:p>
      <w:pPr>
        <w:pStyle w:val="Style2"/>
        <w:keepNext w:val="0"/>
        <w:keepLines w:val="0"/>
        <w:widowControl w:val="0"/>
        <w:numPr>
          <w:ilvl w:val="0"/>
          <w:numId w:val="27"/>
        </w:numPr>
        <w:shd w:val="clear" w:color="auto" w:fill="auto"/>
        <w:tabs>
          <w:tab w:pos="2117" w:val="left"/>
        </w:tabs>
        <w:bidi w:val="0"/>
        <w:spacing w:before="0" w:after="0"/>
        <w:ind w:left="0" w:right="0" w:firstLine="720"/>
        <w:jc w:val="both"/>
      </w:pPr>
      <w:bookmarkStart w:id="181" w:name="bookmark181"/>
      <w:bookmarkEnd w:id="181"/>
      <w:r>
        <w:rPr>
          <w:color w:val="000000"/>
          <w:spacing w:val="0"/>
          <w:w w:val="100"/>
          <w:position w:val="0"/>
        </w:rPr>
        <w:t>состояние здоровья, наличие инвалидности, препятствующих выполнению работы по контракту;</w:t>
      </w:r>
    </w:p>
    <w:p>
      <w:pPr>
        <w:pStyle w:val="Style2"/>
        <w:keepNext w:val="0"/>
        <w:keepLines w:val="0"/>
        <w:widowControl w:val="0"/>
        <w:numPr>
          <w:ilvl w:val="0"/>
          <w:numId w:val="27"/>
        </w:numPr>
        <w:shd w:val="clear" w:color="auto" w:fill="auto"/>
        <w:tabs>
          <w:tab w:pos="1680" w:val="left"/>
        </w:tabs>
        <w:bidi w:val="0"/>
        <w:spacing w:before="0" w:after="0"/>
        <w:ind w:left="0" w:right="0" w:firstLine="720"/>
        <w:jc w:val="both"/>
      </w:pPr>
      <w:bookmarkStart w:id="182" w:name="bookmark182"/>
      <w:bookmarkEnd w:id="182"/>
      <w:r>
        <w:rPr>
          <w:color w:val="000000"/>
          <w:spacing w:val="0"/>
          <w:w w:val="100"/>
          <w:position w:val="0"/>
        </w:rPr>
        <w:t>избрание на выборную должность;</w:t>
      </w:r>
    </w:p>
    <w:p>
      <w:pPr>
        <w:pStyle w:val="Style2"/>
        <w:keepNext w:val="0"/>
        <w:keepLines w:val="0"/>
        <w:widowControl w:val="0"/>
        <w:numPr>
          <w:ilvl w:val="0"/>
          <w:numId w:val="27"/>
        </w:numPr>
        <w:shd w:val="clear" w:color="auto" w:fill="auto"/>
        <w:tabs>
          <w:tab w:pos="1661" w:val="left"/>
        </w:tabs>
        <w:bidi w:val="0"/>
        <w:spacing w:before="0" w:after="0"/>
        <w:ind w:left="0" w:right="0" w:firstLine="720"/>
        <w:jc w:val="both"/>
      </w:pPr>
      <w:bookmarkStart w:id="183" w:name="bookmark183"/>
      <w:bookmarkEnd w:id="183"/>
      <w:r>
        <w:rPr>
          <w:color w:val="000000"/>
          <w:spacing w:val="0"/>
          <w:w w:val="100"/>
          <w:position w:val="0"/>
        </w:rPr>
        <w:t>необходимость ухода за больными членами семьи или инвалидом 1 группы либо лицом, достигшим 80-летнего возраста и нуждающимся в постоянном уходе;</w:t>
      </w:r>
    </w:p>
    <w:p>
      <w:pPr>
        <w:pStyle w:val="Style2"/>
        <w:keepNext w:val="0"/>
        <w:keepLines w:val="0"/>
        <w:widowControl w:val="0"/>
        <w:numPr>
          <w:ilvl w:val="0"/>
          <w:numId w:val="27"/>
        </w:numPr>
        <w:shd w:val="clear" w:color="auto" w:fill="auto"/>
        <w:tabs>
          <w:tab w:pos="1680" w:val="left"/>
        </w:tabs>
        <w:bidi w:val="0"/>
        <w:spacing w:before="0" w:after="0"/>
        <w:ind w:left="0" w:right="0" w:firstLine="720"/>
        <w:jc w:val="both"/>
      </w:pPr>
      <w:bookmarkStart w:id="184" w:name="bookmark184"/>
      <w:bookmarkEnd w:id="184"/>
      <w:r>
        <w:rPr>
          <w:color w:val="000000"/>
          <w:spacing w:val="0"/>
          <w:w w:val="100"/>
          <w:position w:val="0"/>
        </w:rPr>
        <w:t>выход на пенсию;</w:t>
      </w:r>
    </w:p>
    <w:p>
      <w:pPr>
        <w:pStyle w:val="Style2"/>
        <w:keepNext w:val="0"/>
        <w:keepLines w:val="0"/>
        <w:widowControl w:val="0"/>
        <w:numPr>
          <w:ilvl w:val="0"/>
          <w:numId w:val="27"/>
        </w:numPr>
        <w:shd w:val="clear" w:color="auto" w:fill="auto"/>
        <w:tabs>
          <w:tab w:pos="1652" w:val="left"/>
        </w:tabs>
        <w:bidi w:val="0"/>
        <w:spacing w:before="0" w:after="0"/>
        <w:ind w:left="0" w:right="0" w:firstLine="720"/>
        <w:jc w:val="both"/>
      </w:pPr>
      <w:bookmarkStart w:id="185" w:name="bookmark185"/>
      <w:bookmarkEnd w:id="185"/>
      <w:r>
        <w:rPr>
          <w:color w:val="000000"/>
          <w:spacing w:val="0"/>
          <w:w w:val="100"/>
          <w:position w:val="0"/>
        </w:rPr>
        <w:t>зачисление в учреждение, обеспечивающее получение высшего или среднего специального образования, для получения образования в дневной форме получения образования;</w:t>
      </w:r>
    </w:p>
    <w:p>
      <w:pPr>
        <w:pStyle w:val="Style2"/>
        <w:keepNext w:val="0"/>
        <w:keepLines w:val="0"/>
        <w:widowControl w:val="0"/>
        <w:numPr>
          <w:ilvl w:val="0"/>
          <w:numId w:val="27"/>
        </w:numPr>
        <w:shd w:val="clear" w:color="auto" w:fill="auto"/>
        <w:tabs>
          <w:tab w:pos="1661" w:val="left"/>
        </w:tabs>
        <w:bidi w:val="0"/>
        <w:spacing w:before="0" w:after="0"/>
        <w:ind w:left="0" w:right="0" w:firstLine="720"/>
        <w:jc w:val="both"/>
      </w:pPr>
      <w:bookmarkStart w:id="186" w:name="bookmark186"/>
      <w:bookmarkEnd w:id="186"/>
      <w:r>
        <w:rPr>
          <w:color w:val="000000"/>
          <w:spacing w:val="0"/>
          <w:w w:val="100"/>
          <w:position w:val="0"/>
        </w:rPr>
        <w:t>перевод (направление) мужа (жены) на работу либо для прохождения службы в другую местность, за исключением выпускников, распределенных (направленных), перераспределенных на работу;</w:t>
      </w:r>
    </w:p>
    <w:p>
      <w:pPr>
        <w:pStyle w:val="Style2"/>
        <w:keepNext w:val="0"/>
        <w:keepLines w:val="0"/>
        <w:widowControl w:val="0"/>
        <w:numPr>
          <w:ilvl w:val="0"/>
          <w:numId w:val="27"/>
        </w:numPr>
        <w:shd w:val="clear" w:color="auto" w:fill="auto"/>
        <w:tabs>
          <w:tab w:pos="1656" w:val="left"/>
        </w:tabs>
        <w:bidi w:val="0"/>
        <w:spacing w:before="0" w:after="0"/>
        <w:ind w:left="0" w:right="0" w:firstLine="720"/>
        <w:jc w:val="both"/>
      </w:pPr>
      <w:bookmarkStart w:id="187" w:name="bookmark187"/>
      <w:bookmarkEnd w:id="187"/>
      <w:r>
        <w:rPr>
          <w:color w:val="000000"/>
          <w:spacing w:val="0"/>
          <w:w w:val="100"/>
          <w:position w:val="0"/>
        </w:rPr>
        <w:t>трудоустройство у другого нанимателя на полную занятость, если в данной организации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w:t>
      </w:r>
    </w:p>
    <w:p>
      <w:pPr>
        <w:widowControl w:val="0"/>
        <w:jc w:val="right"/>
        <w:rPr>
          <w:sz w:val="2"/>
          <w:szCs w:val="2"/>
        </w:rPr>
      </w:pPr>
      <w:r>
        <w:drawing>
          <wp:inline>
            <wp:extent cx="975360" cy="621665"/>
            <wp:docPr id="68" name="Picutre 68"/>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2"/>
                    <a:stretch/>
                  </pic:blipFill>
                  <pic:spPr>
                    <a:xfrm>
                      <a:ext cx="975360" cy="621665"/>
                    </a:xfrm>
                    <a:prstGeom prst="rect"/>
                  </pic:spPr>
                </pic:pic>
              </a:graphicData>
            </a:graphic>
          </wp:inline>
        </w:drawing>
      </w:r>
      <w:r>
        <w:br w:type="page"/>
      </w:r>
    </w:p>
    <w:p>
      <w:pPr>
        <w:pStyle w:val="Style2"/>
        <w:keepNext w:val="0"/>
        <w:keepLines w:val="0"/>
        <w:widowControl w:val="0"/>
        <w:shd w:val="clear" w:color="auto" w:fill="auto"/>
        <w:bidi w:val="0"/>
        <w:spacing w:before="0" w:after="0" w:line="343" w:lineRule="auto"/>
        <w:ind w:left="0" w:right="0" w:firstLine="0"/>
        <w:jc w:val="both"/>
      </w:pPr>
      <w:r>
        <w:rPr>
          <w:color w:val="000000"/>
          <w:spacing w:val="0"/>
          <w:w w:val="100"/>
          <w:position w:val="0"/>
        </w:rPr>
        <w:t>прошедших переподготовку за счет средств нанимателя (не менее чем в течение 2-х лет);</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rPr>
        <w:t>32 6 8. переезд на постоянное место жительства в другой населенный пункт (на основании подтверждающих документов), за исключением выпускников, распределенных (направленных), перераспределенных на работу;</w:t>
      </w:r>
    </w:p>
    <w:p>
      <w:pPr>
        <w:pStyle w:val="Style2"/>
        <w:keepNext w:val="0"/>
        <w:keepLines w:val="0"/>
        <w:widowControl w:val="0"/>
        <w:shd w:val="clear" w:color="auto" w:fill="auto"/>
        <w:bidi w:val="0"/>
        <w:spacing w:before="0" w:after="0"/>
        <w:ind w:left="0" w:right="0" w:firstLine="700"/>
        <w:jc w:val="both"/>
      </w:pPr>
      <w:r>
        <w:rPr>
          <w:color w:val="000000"/>
          <w:spacing w:val="0"/>
          <w:w w:val="100"/>
          <w:position w:val="0"/>
        </w:rPr>
        <w:t xml:space="preserve">32.6.9. добровольное поступление на военную службу по </w:t>
      </w:r>
      <w:r>
        <w:rPr>
          <w:color w:val="000000"/>
          <w:spacing w:val="0"/>
          <w:w w:val="100"/>
          <w:position w:val="0"/>
        </w:rPr>
        <w:t>контракту;</w:t>
      </w:r>
    </w:p>
    <w:p>
      <w:pPr>
        <w:pStyle w:val="Style2"/>
        <w:keepNext w:val="0"/>
        <w:keepLines w:val="0"/>
        <w:widowControl w:val="0"/>
        <w:numPr>
          <w:ilvl w:val="0"/>
          <w:numId w:val="21"/>
        </w:numPr>
        <w:shd w:val="clear" w:color="auto" w:fill="auto"/>
        <w:tabs>
          <w:tab w:pos="1423" w:val="left"/>
        </w:tabs>
        <w:bidi w:val="0"/>
        <w:spacing w:before="0" w:after="0"/>
        <w:ind w:left="0" w:right="0" w:firstLine="700"/>
        <w:jc w:val="both"/>
      </w:pPr>
      <w:bookmarkStart w:id="188" w:name="bookmark188"/>
      <w:bookmarkEnd w:id="188"/>
      <w:r>
        <w:rPr>
          <w:color w:val="000000"/>
          <w:spacing w:val="0"/>
          <w:w w:val="100"/>
          <w:position w:val="0"/>
        </w:rPr>
        <w:t>установление доплат за работу с вредными и (или) опасными условиями труда по результатам аттестации рабочих мест в зависимости от класса условий труда в процентах от тарифной ставки первого разряда, установленной в организации, или твердо выраженной денежной величины, которая определяется на основании коллективного договора, в бюджетных организациях - в процентах от базовой ставки, устанавливаемой Правительством Республики Беларусь для оплаты труда работников бюджетных организаций;</w:t>
      </w:r>
    </w:p>
    <w:p>
      <w:pPr>
        <w:pStyle w:val="Style2"/>
        <w:keepNext w:val="0"/>
        <w:keepLines w:val="0"/>
        <w:widowControl w:val="0"/>
        <w:numPr>
          <w:ilvl w:val="0"/>
          <w:numId w:val="21"/>
        </w:numPr>
        <w:shd w:val="clear" w:color="auto" w:fill="auto"/>
        <w:tabs>
          <w:tab w:pos="1423" w:val="left"/>
        </w:tabs>
        <w:bidi w:val="0"/>
        <w:spacing w:before="0" w:after="0"/>
        <w:ind w:left="0" w:right="0" w:firstLine="700"/>
        <w:jc w:val="both"/>
      </w:pPr>
      <w:bookmarkStart w:id="189" w:name="bookmark189"/>
      <w:bookmarkEnd w:id="189"/>
      <w:r>
        <w:rPr>
          <w:color w:val="000000"/>
          <w:spacing w:val="0"/>
          <w:w w:val="100"/>
          <w:position w:val="0"/>
        </w:rPr>
        <w:t>меры адресной поддержки и материального стимулирования выпускников, распределенных (направленных), перераспределенных на работу, с целью закрепления их на рабочих местах, осуществление их премирования на условиях, принимаемых для соответствующих категорий работников;</w:t>
      </w:r>
    </w:p>
    <w:p>
      <w:pPr>
        <w:pStyle w:val="Style2"/>
        <w:keepNext w:val="0"/>
        <w:keepLines w:val="0"/>
        <w:widowControl w:val="0"/>
        <w:numPr>
          <w:ilvl w:val="0"/>
          <w:numId w:val="21"/>
        </w:numPr>
        <w:shd w:val="clear" w:color="auto" w:fill="auto"/>
        <w:tabs>
          <w:tab w:pos="1423" w:val="left"/>
        </w:tabs>
        <w:bidi w:val="0"/>
        <w:spacing w:before="0" w:after="0"/>
        <w:ind w:left="0" w:right="0" w:firstLine="700"/>
        <w:jc w:val="both"/>
      </w:pPr>
      <w:bookmarkStart w:id="190" w:name="bookmark190"/>
      <w:bookmarkEnd w:id="190"/>
      <w:r>
        <w:rPr>
          <w:color w:val="000000"/>
          <w:spacing w:val="0"/>
          <w:w w:val="100"/>
          <w:position w:val="0"/>
        </w:rPr>
        <w:t>возмещение затрат по проезду к месту работы в сельскую местность работникам, проживающим в городах и других населенных пунктах, а также работникам, проживающим в сельской местности, а работающим в городах;</w:t>
      </w:r>
    </w:p>
    <w:p>
      <w:pPr>
        <w:pStyle w:val="Style2"/>
        <w:keepNext w:val="0"/>
        <w:keepLines w:val="0"/>
        <w:widowControl w:val="0"/>
        <w:numPr>
          <w:ilvl w:val="0"/>
          <w:numId w:val="21"/>
        </w:numPr>
        <w:shd w:val="clear" w:color="auto" w:fill="auto"/>
        <w:tabs>
          <w:tab w:pos="1542" w:val="left"/>
        </w:tabs>
        <w:bidi w:val="0"/>
        <w:spacing w:before="0" w:after="0"/>
        <w:ind w:left="0" w:right="0" w:firstLine="700"/>
        <w:jc w:val="both"/>
      </w:pPr>
      <w:bookmarkStart w:id="191" w:name="bookmark191"/>
      <w:bookmarkEnd w:id="191"/>
      <w:r>
        <w:rPr>
          <w:color w:val="000000"/>
          <w:spacing w:val="0"/>
          <w:w w:val="100"/>
          <w:position w:val="0"/>
        </w:rPr>
        <w:t>оказание материальной помощи для частичной компенсации расходов за наем жилья выпускникам, распределенным (направленным), перераспределенным на работу вне постоянного места жительства и не обеспеченным нанимателем жилыми помещениями, а также врачам- интернам, провизорам-интернам в период срока работы, установленного в свидетельстве о направлении на работу;</w:t>
      </w:r>
    </w:p>
    <w:p>
      <w:pPr>
        <w:pStyle w:val="Style2"/>
        <w:keepNext w:val="0"/>
        <w:keepLines w:val="0"/>
        <w:widowControl w:val="0"/>
        <w:numPr>
          <w:ilvl w:val="0"/>
          <w:numId w:val="21"/>
        </w:numPr>
        <w:shd w:val="clear" w:color="auto" w:fill="auto"/>
        <w:tabs>
          <w:tab w:pos="1666" w:val="left"/>
        </w:tabs>
        <w:bidi w:val="0"/>
        <w:spacing w:before="0" w:after="0" w:line="257" w:lineRule="auto"/>
        <w:ind w:left="0" w:right="0" w:firstLine="700"/>
        <w:jc w:val="both"/>
      </w:pPr>
      <w:bookmarkStart w:id="192" w:name="bookmark192"/>
      <w:bookmarkEnd w:id="192"/>
      <w:r>
        <w:rPr>
          <w:color w:val="000000"/>
          <w:spacing w:val="0"/>
          <w:w w:val="100"/>
          <w:position w:val="0"/>
        </w:rPr>
        <w:t>предоставление преимущественного права женщинам, воспитывающим двух и более детей в возрасте до 16 лет, на отпуск н летнее или другое удобное для них время:</w:t>
      </w:r>
    </w:p>
    <w:p>
      <w:pPr>
        <w:pStyle w:val="Style2"/>
        <w:keepNext w:val="0"/>
        <w:keepLines w:val="0"/>
        <w:widowControl w:val="0"/>
        <w:shd w:val="clear" w:color="auto" w:fill="auto"/>
        <w:bidi w:val="0"/>
        <w:spacing w:before="0" w:after="0" w:line="257" w:lineRule="auto"/>
        <w:ind w:left="0" w:right="0" w:firstLine="700"/>
        <w:jc w:val="both"/>
      </w:pPr>
      <w:bookmarkStart w:id="193" w:name="bookmark193"/>
      <w:r>
        <w:rPr>
          <w:color w:val="000000"/>
          <w:spacing w:val="0"/>
          <w:w w:val="100"/>
          <w:position w:val="0"/>
        </w:rPr>
        <w:t>3</w:t>
      </w:r>
      <w:bookmarkEnd w:id="193"/>
      <w:r>
        <w:rPr>
          <w:color w:val="000000"/>
          <w:spacing w:val="0"/>
          <w:w w:val="100"/>
          <w:position w:val="0"/>
        </w:rPr>
        <w:t>2.12 предоставление отпуска без сохранения заработной платы или с частичным сохранением для работников, обучающихся в учреждениях, обеспечивающих получение высшего или среднего специального образования в вечерней или заочной форме его получения;</w:t>
      </w:r>
    </w:p>
    <w:p>
      <w:pPr>
        <w:pStyle w:val="Style2"/>
        <w:keepNext w:val="0"/>
        <w:keepLines w:val="0"/>
        <w:widowControl w:val="0"/>
        <w:numPr>
          <w:ilvl w:val="0"/>
          <w:numId w:val="29"/>
        </w:numPr>
        <w:shd w:val="clear" w:color="auto" w:fill="auto"/>
        <w:tabs>
          <w:tab w:pos="1666" w:val="left"/>
        </w:tabs>
        <w:bidi w:val="0"/>
        <w:spacing w:before="0" w:after="0" w:line="240" w:lineRule="auto"/>
        <w:ind w:left="0" w:right="0" w:firstLine="700"/>
        <w:jc w:val="both"/>
      </w:pPr>
      <w:r>
        <mc:AlternateContent>
          <mc:Choice Requires="wps">
            <w:drawing>
              <wp:anchor distT="0" distB="0" distL="114300" distR="114300" simplePos="0" relativeHeight="125829407" behindDoc="0" locked="0" layoutInCell="1" allowOverlap="1">
                <wp:simplePos x="0" y="0"/>
                <wp:positionH relativeFrom="page">
                  <wp:posOffset>1080135</wp:posOffset>
                </wp:positionH>
                <wp:positionV relativeFrom="paragraph">
                  <wp:posOffset>457200</wp:posOffset>
                </wp:positionV>
                <wp:extent cx="5020310" cy="341630"/>
                <wp:wrapSquare wrapText="right"/>
                <wp:docPr id="69" name="Shape 69"/>
                <a:graphic xmlns:a="http://schemas.openxmlformats.org/drawingml/2006/main">
                  <a:graphicData uri="http://schemas.microsoft.com/office/word/2010/wordprocessingShape">
                    <wps:wsp>
                      <wps:cNvSpPr txBox="1"/>
                      <wps:spPr>
                        <a:xfrm>
                          <a:ext cx="5020310" cy="341630"/>
                        </a:xfrm>
                        <a:prstGeom prst="rect"/>
                        <a:noFill/>
                      </wps:spPr>
                      <wps:txbx>
                        <w:txbxContent>
                          <w:p>
                            <w:pPr>
                              <w:pStyle w:val="Style2"/>
                              <w:keepNext w:val="0"/>
                              <w:keepLines w:val="0"/>
                              <w:widowControl w:val="0"/>
                              <w:shd w:val="clear" w:color="auto" w:fill="auto"/>
                              <w:bidi w:val="0"/>
                              <w:spacing w:before="0" w:after="0" w:line="175" w:lineRule="auto"/>
                              <w:ind w:left="0" w:right="0" w:firstLine="220"/>
                              <w:jc w:val="left"/>
                            </w:pPr>
                            <w:r>
                              <w:rPr>
                                <w:color w:val="000000"/>
                                <w:spacing w:val="0"/>
                                <w:w w:val="100"/>
                                <w:position w:val="0"/>
                              </w:rPr>
                              <w:t>конодательством Республики Беларусь возмещения едино</w:t>
                            </w:r>
                          </w:p>
                        </w:txbxContent>
                      </wps:txbx>
                      <wps:bodyPr lIns="0" tIns="0" rIns="0" bIns="0">
                        <a:noAutoFit/>
                      </wps:bodyPr>
                    </wps:wsp>
                  </a:graphicData>
                </a:graphic>
              </wp:anchor>
            </w:drawing>
          </mc:Choice>
          <mc:Fallback>
            <w:pict>
              <v:shape id="_x0000_s1095" type="#_x0000_t202" style="position:absolute;margin-left:85.049999999999997pt;margin-top:36.pt;width:395.30000000000001pt;height:26.900000000000002pt;z-index:-125829346;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175" w:lineRule="auto"/>
                        <w:ind w:left="0" w:right="0" w:firstLine="220"/>
                        <w:jc w:val="left"/>
                      </w:pPr>
                      <w:r>
                        <w:rPr>
                          <w:color w:val="000000"/>
                          <w:spacing w:val="0"/>
                          <w:w w:val="100"/>
                          <w:position w:val="0"/>
                        </w:rPr>
                        <w:t>конодательством Республики Беларусь возмещения едино</w:t>
                      </w:r>
                    </w:p>
                  </w:txbxContent>
                </v:textbox>
                <w10:wrap type="square" side="right" anchorx="page"/>
              </v:shape>
            </w:pict>
          </mc:Fallback>
        </mc:AlternateContent>
      </w:r>
      <w:r>
        <w:drawing>
          <wp:anchor distT="0" distB="0" distL="114300" distR="114300" simplePos="0" relativeHeight="125829409" behindDoc="0" locked="0" layoutInCell="1" allowOverlap="1">
            <wp:simplePos x="0" y="0"/>
            <wp:positionH relativeFrom="page">
              <wp:posOffset>1263015</wp:posOffset>
            </wp:positionH>
            <wp:positionV relativeFrom="paragraph">
              <wp:posOffset>685800</wp:posOffset>
            </wp:positionV>
            <wp:extent cx="1042670" cy="755650"/>
            <wp:wrapSquare wrapText="right"/>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54"/>
                    <a:stretch/>
                  </pic:blipFill>
                  <pic:spPr>
                    <a:xfrm>
                      <a:ext cx="1042670" cy="755650"/>
                    </a:xfrm>
                    <a:prstGeom prst="rect"/>
                  </pic:spPr>
                </pic:pic>
              </a:graphicData>
            </a:graphic>
          </wp:anchor>
        </w:drawing>
      </w:r>
      <w:r>
        <mc:AlternateContent>
          <mc:Choice Requires="wps">
            <w:drawing>
              <wp:anchor distT="0" distB="0" distL="114300" distR="114300" simplePos="0" relativeHeight="125829410" behindDoc="0" locked="0" layoutInCell="1" allowOverlap="1">
                <wp:simplePos x="0" y="0"/>
                <wp:positionH relativeFrom="page">
                  <wp:posOffset>1918335</wp:posOffset>
                </wp:positionH>
                <wp:positionV relativeFrom="paragraph">
                  <wp:posOffset>660400</wp:posOffset>
                </wp:positionV>
                <wp:extent cx="3904615" cy="240665"/>
                <wp:wrapSquare wrapText="right"/>
                <wp:docPr id="73" name="Shape 73"/>
                <a:graphic xmlns:a="http://schemas.openxmlformats.org/drawingml/2006/main">
                  <a:graphicData uri="http://schemas.microsoft.com/office/word/2010/wordprocessingShape">
                    <wps:wsp>
                      <wps:cNvSpPr txBox="1"/>
                      <wps:spPr>
                        <a:xfrm>
                          <a:ext cx="3904615" cy="2406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rPr>
                              <w:t>е</w:t>
                            </w:r>
                            <w:r>
                              <w:rPr>
                                <w:color w:val="000000"/>
                                <w:spacing w:val="0"/>
                                <w:w w:val="100"/>
                                <w:position w:val="0"/>
                              </w:rPr>
                              <w:t>ннрй материальной помощи в размере не</w:t>
                            </w:r>
                          </w:p>
                        </w:txbxContent>
                      </wps:txbx>
                      <wps:bodyPr wrap="none" lIns="0" tIns="0" rIns="0" bIns="0">
                        <a:noAutoFit/>
                      </wps:bodyPr>
                    </wps:wsp>
                  </a:graphicData>
                </a:graphic>
              </wp:anchor>
            </w:drawing>
          </mc:Choice>
          <mc:Fallback>
            <w:pict>
              <v:shape id="_x0000_s1099" type="#_x0000_t202" style="position:absolute;margin-left:151.05000000000001pt;margin-top:52.pt;width:307.44999999999999pt;height:18.949999999999999pt;z-index:-12582934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rPr>
                        <w:t>е</w:t>
                      </w:r>
                      <w:r>
                        <w:rPr>
                          <w:color w:val="000000"/>
                          <w:spacing w:val="0"/>
                          <w:w w:val="100"/>
                          <w:position w:val="0"/>
                        </w:rPr>
                        <w:t>ннрй материальной помощи в размере не</w:t>
                      </w:r>
                    </w:p>
                  </w:txbxContent>
                </v:textbox>
                <w10:wrap type="square" side="right" anchorx="page"/>
              </v:shape>
            </w:pict>
          </mc:Fallback>
        </mc:AlternateContent>
      </w:r>
      <w:bookmarkStart w:id="194" w:name="bookmark194"/>
      <w:bookmarkEnd w:id="194"/>
      <w:r>
        <w:rPr>
          <w:color w:val="000000"/>
          <w:spacing w:val="0"/>
          <w:w w:val="100"/>
          <w:position w:val="0"/>
        </w:rPr>
        <w:t>выплату из средств нанимателя семье погибшего на производстве по вине нанимателя работника, помимо установленного ущерба, е 10-ти</w:t>
        <w:br w:type="page"/>
      </w:r>
      <w:r>
        <w:rPr>
          <w:color w:val="000000"/>
          <w:spacing w:val="0"/>
          <w:w w:val="100"/>
          <w:position w:val="0"/>
        </w:rPr>
        <w:t>юдовых заработков погибшего, исчисленных по заработку за год от месяца, предшествующего несчастному случаю, при наличии внебюджетных средств в части превышения доходов над расходами;</w:t>
      </w:r>
    </w:p>
    <w:p>
      <w:pPr>
        <w:pStyle w:val="Style2"/>
        <w:keepNext w:val="0"/>
        <w:keepLines w:val="0"/>
        <w:widowControl w:val="0"/>
        <w:shd w:val="clear" w:color="auto" w:fill="auto"/>
        <w:bidi w:val="0"/>
        <w:spacing w:before="0" w:after="0" w:line="264" w:lineRule="auto"/>
        <w:ind w:left="0" w:right="0" w:firstLine="680"/>
        <w:jc w:val="both"/>
      </w:pPr>
      <w:r>
        <w:rPr>
          <w:color w:val="000000"/>
          <w:spacing w:val="0"/>
          <w:w w:val="100"/>
          <w:position w:val="0"/>
        </w:rPr>
        <w:t xml:space="preserve">выплату из средств нанимателя работнику, утратившему трудоспособность в результате несчастного случая на производстве или профессионального заболевания по вине нанимателя </w:t>
      </w:r>
      <w:r>
        <w:rPr>
          <w:color w:val="272727"/>
          <w:spacing w:val="0"/>
          <w:w w:val="100"/>
          <w:position w:val="0"/>
        </w:rPr>
        <w:t xml:space="preserve">- </w:t>
      </w:r>
      <w:r>
        <w:rPr>
          <w:color w:val="000000"/>
          <w:spacing w:val="0"/>
          <w:w w:val="100"/>
          <w:position w:val="0"/>
        </w:rPr>
        <w:t>единовременной материальной помощи в размере одного среднемесячного заработка за каждый процент утраты трудоспособности, при наличии внебюджетных средств в части превышения доходов над расходами;</w:t>
      </w:r>
    </w:p>
    <w:p>
      <w:pPr>
        <w:pStyle w:val="Style2"/>
        <w:keepNext w:val="0"/>
        <w:keepLines w:val="0"/>
        <w:widowControl w:val="0"/>
        <w:shd w:val="clear" w:color="auto" w:fill="auto"/>
        <w:bidi w:val="0"/>
        <w:spacing w:before="0" w:after="0" w:line="264" w:lineRule="auto"/>
        <w:ind w:left="0" w:right="0" w:firstLine="680"/>
        <w:jc w:val="both"/>
      </w:pPr>
      <w:r>
        <w:rPr>
          <w:color w:val="000000"/>
          <w:spacing w:val="0"/>
          <w:w w:val="100"/>
          <w:position w:val="0"/>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pPr>
        <w:pStyle w:val="Style2"/>
        <w:keepNext w:val="0"/>
        <w:keepLines w:val="0"/>
        <w:widowControl w:val="0"/>
        <w:numPr>
          <w:ilvl w:val="0"/>
          <w:numId w:val="29"/>
        </w:numPr>
        <w:shd w:val="clear" w:color="auto" w:fill="auto"/>
        <w:tabs>
          <w:tab w:pos="1549" w:val="left"/>
        </w:tabs>
        <w:bidi w:val="0"/>
        <w:spacing w:before="0" w:after="0"/>
        <w:ind w:left="0" w:right="0" w:firstLine="680"/>
        <w:jc w:val="both"/>
      </w:pPr>
      <w:bookmarkStart w:id="195" w:name="bookmark195"/>
      <w:bookmarkEnd w:id="195"/>
      <w:r>
        <w:rPr>
          <w:color w:val="000000"/>
          <w:spacing w:val="0"/>
          <w:w w:val="100"/>
          <w:position w:val="0"/>
        </w:rPr>
        <w:t>выплату выходного пособия в размере трех среднемесячных заработков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а при прекращении трудового договора (контракта) по любым другим основаниям (кроме вызванных виновными действиями) - в размере не менее среднемесячного заработка (единожды);</w:t>
      </w:r>
    </w:p>
    <w:p>
      <w:pPr>
        <w:pStyle w:val="Style2"/>
        <w:keepNext w:val="0"/>
        <w:keepLines w:val="0"/>
        <w:widowControl w:val="0"/>
        <w:numPr>
          <w:ilvl w:val="0"/>
          <w:numId w:val="29"/>
        </w:numPr>
        <w:shd w:val="clear" w:color="auto" w:fill="auto"/>
        <w:tabs>
          <w:tab w:pos="1549" w:val="left"/>
        </w:tabs>
        <w:bidi w:val="0"/>
        <w:spacing w:before="0" w:after="0"/>
        <w:ind w:left="0" w:right="0" w:firstLine="680"/>
        <w:jc w:val="both"/>
      </w:pPr>
      <w:bookmarkStart w:id="196" w:name="bookmark196"/>
      <w:bookmarkEnd w:id="196"/>
      <w:r>
        <w:rPr>
          <w:color w:val="000000"/>
          <w:spacing w:val="0"/>
          <w:w w:val="100"/>
          <w:position w:val="0"/>
        </w:rPr>
        <w:t>заключение по окончании срока действия контракта с работником, не допускающим нарушений трудовой и исполнительской дисциплины, проработавшим у данного нанимателя не менее пяти лет, трудового договора на неопределенный срок с его письменного согласия, при этом не снижать такому работнику достигнутый размер оплаты груда, в бюджетных организациях - за счет внебюджетных средств;</w:t>
      </w:r>
    </w:p>
    <w:p>
      <w:pPr>
        <w:pStyle w:val="Style2"/>
        <w:keepNext w:val="0"/>
        <w:keepLines w:val="0"/>
        <w:widowControl w:val="0"/>
        <w:numPr>
          <w:ilvl w:val="0"/>
          <w:numId w:val="29"/>
        </w:numPr>
        <w:shd w:val="clear" w:color="auto" w:fill="auto"/>
        <w:tabs>
          <w:tab w:pos="1549" w:val="left"/>
        </w:tabs>
        <w:bidi w:val="0"/>
        <w:spacing w:before="0" w:after="0"/>
        <w:ind w:left="0" w:right="0" w:firstLine="680"/>
        <w:jc w:val="both"/>
      </w:pPr>
      <w:bookmarkStart w:id="197" w:name="bookmark197"/>
      <w:bookmarkEnd w:id="197"/>
      <w:r>
        <w:rPr>
          <w:color w:val="000000"/>
          <w:spacing w:val="0"/>
          <w:w w:val="100"/>
          <w:position w:val="0"/>
        </w:rPr>
        <w:t>предоставление отпуска за ненормированный рабочий день в соответствии с законодательством Республики Беларусь;</w:t>
      </w:r>
    </w:p>
    <w:p>
      <w:pPr>
        <w:pStyle w:val="Style2"/>
        <w:keepNext w:val="0"/>
        <w:keepLines w:val="0"/>
        <w:widowControl w:val="0"/>
        <w:numPr>
          <w:ilvl w:val="0"/>
          <w:numId w:val="29"/>
        </w:numPr>
        <w:shd w:val="clear" w:color="auto" w:fill="auto"/>
        <w:tabs>
          <w:tab w:pos="1549" w:val="left"/>
        </w:tabs>
        <w:bidi w:val="0"/>
        <w:spacing w:before="0" w:after="0"/>
        <w:ind w:left="0" w:right="0" w:firstLine="680"/>
        <w:jc w:val="both"/>
      </w:pPr>
      <w:bookmarkStart w:id="198" w:name="bookmark198"/>
      <w:bookmarkEnd w:id="198"/>
      <w:r>
        <w:rPr>
          <w:color w:val="000000"/>
          <w:spacing w:val="0"/>
          <w:w w:val="100"/>
          <w:position w:val="0"/>
        </w:rPr>
        <w:t>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rPr>
        <w:t>имеющим неполную семью (статья 63 Кодекса о браке и семье);</w:t>
      </w:r>
    </w:p>
    <w:p>
      <w:pPr>
        <w:pStyle w:val="Style2"/>
        <w:keepNext w:val="0"/>
        <w:keepLines w:val="0"/>
        <w:widowControl w:val="0"/>
        <w:shd w:val="clear" w:color="auto" w:fill="auto"/>
        <w:bidi w:val="0"/>
        <w:spacing w:before="0" w:after="0"/>
        <w:ind w:left="0" w:right="0" w:firstLine="680"/>
        <w:jc w:val="both"/>
      </w:pPr>
      <w:r>
        <w:rPr>
          <w:color w:val="000000"/>
          <w:spacing w:val="0"/>
          <w:w w:val="100"/>
          <w:position w:val="0"/>
        </w:rPr>
        <w:t>воспитывающим детей-инвалидов;</w:t>
      </w:r>
    </w:p>
    <w:p>
      <w:pPr>
        <w:pStyle w:val="Style2"/>
        <w:keepNext w:val="0"/>
        <w:keepLines w:val="0"/>
        <w:widowControl w:val="0"/>
        <w:shd w:val="clear" w:color="auto" w:fill="auto"/>
        <w:bidi w:val="0"/>
        <w:spacing w:before="0" w:after="0" w:line="283" w:lineRule="auto"/>
        <w:ind w:left="0" w:right="0" w:firstLine="680"/>
        <w:jc w:val="both"/>
      </w:pPr>
      <w:r>
        <w:rPr>
          <w:color w:val="000000"/>
          <w:spacing w:val="0"/>
          <w:w w:val="100"/>
          <w:position w:val="0"/>
        </w:rPr>
        <w:t>опекунам, попечителям, на иждивении которых находятся несовершеннолетние дети;</w:t>
      </w:r>
    </w:p>
    <w:p>
      <w:pPr>
        <w:pStyle w:val="Style2"/>
        <w:keepNext w:val="0"/>
        <w:keepLines w:val="0"/>
        <w:widowControl w:val="0"/>
        <w:shd w:val="clear" w:color="auto" w:fill="auto"/>
        <w:bidi w:val="0"/>
        <w:spacing w:before="0" w:after="0" w:line="240" w:lineRule="auto"/>
        <w:ind w:left="0" w:right="0" w:firstLine="680"/>
        <w:jc w:val="both"/>
      </w:pPr>
      <w:r>
        <w:rPr>
          <w:color w:val="000000"/>
          <w:spacing w:val="0"/>
          <w:w w:val="100"/>
          <w:position w:val="0"/>
        </w:rPr>
        <w:t>имеющим троих и более детей;</w:t>
      </w:r>
    </w:p>
    <w:p>
      <w:pPr>
        <w:pStyle w:val="Style2"/>
        <w:keepNext w:val="0"/>
        <w:keepLines w:val="0"/>
        <w:widowControl w:val="0"/>
        <w:shd w:val="clear" w:color="auto" w:fill="auto"/>
        <w:bidi w:val="0"/>
        <w:spacing w:before="0" w:after="0" w:line="293" w:lineRule="auto"/>
        <w:ind w:left="0" w:right="0" w:firstLine="680"/>
        <w:jc w:val="both"/>
      </w:pPr>
      <w:r>
        <w:rPr>
          <w:color w:val="000000"/>
          <w:spacing w:val="0"/>
          <w:w w:val="100"/>
          <w:position w:val="0"/>
        </w:rPr>
        <w:t>одному из двух работающих в организации родителей, имеющих несовершеннолетних детей;</w:t>
      </w:r>
    </w:p>
    <w:p>
      <w:pPr>
        <w:pStyle w:val="Style2"/>
        <w:keepNext w:val="0"/>
        <w:keepLines w:val="0"/>
        <w:widowControl w:val="0"/>
        <w:shd w:val="clear" w:color="auto" w:fill="auto"/>
        <w:bidi w:val="0"/>
        <w:spacing w:before="0" w:after="0" w:line="216" w:lineRule="auto"/>
        <w:ind w:left="0" w:right="0" w:firstLine="0"/>
        <w:jc w:val="both"/>
        <w:sectPr>
          <w:headerReference w:type="default" r:id="rId56"/>
          <w:footnotePr>
            <w:pos w:val="pageBottom"/>
            <w:numFmt w:val="decimal"/>
            <w:numRestart w:val="continuous"/>
          </w:footnotePr>
          <w:pgSz w:w="11900" w:h="16840"/>
          <w:pgMar w:top="1210" w:right="376" w:bottom="49" w:left="1267" w:header="0" w:footer="3" w:gutter="0"/>
          <w:cols w:space="720"/>
          <w:noEndnote/>
          <w:rtlGutter w:val="0"/>
          <w:docGrid w:linePitch="360"/>
        </w:sectPr>
      </w:pPr>
      <w:r>
        <w:drawing>
          <wp:anchor distT="0" distB="0" distL="0" distR="0" simplePos="0" relativeHeight="125829412" behindDoc="0" locked="0" layoutInCell="1" allowOverlap="1">
            <wp:simplePos x="0" y="0"/>
            <wp:positionH relativeFrom="page">
              <wp:posOffset>1261745</wp:posOffset>
            </wp:positionH>
            <wp:positionV relativeFrom="paragraph">
              <wp:posOffset>228600</wp:posOffset>
            </wp:positionV>
            <wp:extent cx="956945" cy="664210"/>
            <wp:wrapTight wrapText="bothSides">
              <wp:wrapPolygon>
                <wp:start x="8461" y="0"/>
                <wp:lineTo x="21600" y="0"/>
                <wp:lineTo x="21600" y="1090"/>
                <wp:lineTo x="9975" y="1090"/>
                <wp:lineTo x="9975" y="6738"/>
                <wp:lineTo x="21600" y="6738"/>
                <wp:lineTo x="21600" y="21600"/>
                <wp:lineTo x="0" y="21600"/>
                <wp:lineTo x="0" y="3171"/>
                <wp:lineTo x="8461" y="3171"/>
                <wp:lineTo x="8461" y="0"/>
              </wp:wrapPolygon>
            </wp:wrapTight>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57"/>
                    <a:stretch/>
                  </pic:blipFill>
                  <pic:spPr>
                    <a:xfrm>
                      <a:ext cx="956945" cy="664210"/>
                    </a:xfrm>
                    <a:prstGeom prst="rect"/>
                  </pic:spPr>
                </pic:pic>
              </a:graphicData>
            </a:graphic>
          </wp:anchor>
        </w:drawing>
      </w:r>
      <w:r>
        <mc:AlternateContent>
          <mc:Choice Requires="wps">
            <w:drawing>
              <wp:anchor distT="0" distB="0" distL="0" distR="0" simplePos="0" relativeHeight="125829413" behindDoc="0" locked="0" layoutInCell="1" allowOverlap="1">
                <wp:simplePos x="0" y="0"/>
                <wp:positionH relativeFrom="page">
                  <wp:posOffset>1682115</wp:posOffset>
                </wp:positionH>
                <wp:positionV relativeFrom="paragraph">
                  <wp:posOffset>228600</wp:posOffset>
                </wp:positionV>
                <wp:extent cx="3048000" cy="225425"/>
                <wp:wrapSquare wrapText="bothSides"/>
                <wp:docPr id="79" name="Shape 79"/>
                <a:graphic xmlns:a="http://schemas.openxmlformats.org/drawingml/2006/main">
                  <a:graphicData uri="http://schemas.microsoft.com/office/word/2010/wordprocessingShape">
                    <wps:wsp>
                      <wps:cNvSpPr txBox="1"/>
                      <wps:spPr>
                        <a:xfrm>
                          <a:ext cx="3048000" cy="2254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^инов^енного пенсионного возраста);</w:t>
                            </w:r>
                          </w:p>
                        </w:txbxContent>
                      </wps:txbx>
                      <wps:bodyPr wrap="none" lIns="0" tIns="0" rIns="0" bIns="0">
                        <a:noAutoFit/>
                      </wps:bodyPr>
                    </wps:wsp>
                  </a:graphicData>
                </a:graphic>
              </wp:anchor>
            </w:drawing>
          </mc:Choice>
          <mc:Fallback>
            <w:pict>
              <v:shape id="_x0000_s1105" type="#_x0000_t202" style="position:absolute;margin-left:132.44999999999999pt;margin-top:18.pt;width:240.pt;height:17.75pt;z-index:-125829340;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^инов^енного пенсионного возраста);</w:t>
                      </w:r>
                    </w:p>
                  </w:txbxContent>
                </v:textbox>
                <w10:wrap type="square" anchorx="page"/>
              </v:shape>
            </w:pict>
          </mc:Fallback>
        </mc:AlternateContent>
      </w:r>
      <w:r>
        <w:drawing>
          <wp:anchor distT="0" distB="0" distL="0" distR="0" simplePos="0" relativeHeight="125829415" behindDoc="0" locked="0" layoutInCell="1" allowOverlap="1">
            <wp:simplePos x="0" y="0"/>
            <wp:positionH relativeFrom="page">
              <wp:posOffset>5805805</wp:posOffset>
            </wp:positionH>
            <wp:positionV relativeFrom="paragraph">
              <wp:posOffset>228600</wp:posOffset>
            </wp:positionV>
            <wp:extent cx="1103630" cy="591185"/>
            <wp:wrapTight wrapText="bothSides">
              <wp:wrapPolygon>
                <wp:start x="0" y="0"/>
                <wp:lineTo x="21600" y="0"/>
                <wp:lineTo x="21600" y="21600"/>
                <wp:lineTo x="0" y="21600"/>
                <wp:lineTo x="0" y="0"/>
              </wp:wrapPolygon>
            </wp:wrapTight>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59"/>
                    <a:stretch/>
                  </pic:blipFill>
                  <pic:spPr>
                    <a:xfrm>
                      <a:ext cx="1103630" cy="591185"/>
                    </a:xfrm>
                    <a:prstGeom prst="rect"/>
                  </pic:spPr>
                </pic:pic>
              </a:graphicData>
            </a:graphic>
          </wp:anchor>
        </w:drawing>
      </w:r>
      <w:r>
        <w:rPr>
          <w:color w:val="000000"/>
          <w:spacing w:val="0"/>
          <w:w w:val="100"/>
          <w:position w:val="0"/>
        </w:rPr>
        <w:t>б работникам предпенсионного возраста (за три года до</w:t>
      </w:r>
    </w:p>
    <w:p>
      <w:pPr>
        <w:pStyle w:val="Style2"/>
        <w:keepNext w:val="0"/>
        <w:keepLines w:val="0"/>
        <w:widowControl w:val="0"/>
        <w:shd w:val="clear" w:color="auto" w:fill="auto"/>
        <w:bidi w:val="0"/>
        <w:spacing w:before="0" w:after="0" w:line="312" w:lineRule="auto"/>
        <w:ind w:left="0" w:right="0" w:firstLine="680"/>
        <w:jc w:val="both"/>
      </w:pPr>
      <w:r>
        <w:rPr>
          <w:color w:val="000000"/>
          <w:spacing w:val="0"/>
          <w:w w:val="100"/>
          <w:position w:val="0"/>
        </w:rPr>
        <w:t>получившим трудовое увечье или профессиональное заболевание за производстве;</w:t>
      </w:r>
    </w:p>
    <w:p>
      <w:pPr>
        <w:pStyle w:val="Style2"/>
        <w:keepNext w:val="0"/>
        <w:keepLines w:val="0"/>
        <w:widowControl w:val="0"/>
        <w:shd w:val="clear" w:color="auto" w:fill="auto"/>
        <w:bidi w:val="0"/>
        <w:spacing w:before="0" w:after="0" w:line="262" w:lineRule="auto"/>
        <w:ind w:left="0" w:right="0" w:firstLine="680"/>
        <w:jc w:val="both"/>
      </w:pPr>
      <w:r>
        <w:rPr>
          <w:color w:val="000000"/>
          <w:spacing w:val="0"/>
          <w:w w:val="100"/>
          <w:position w:val="0"/>
        </w:rPr>
        <w:t>одному из супругов, если в организации работают и подлежат сокращению оба супруга из одной семьи;</w:t>
      </w:r>
    </w:p>
    <w:p>
      <w:pPr>
        <w:pStyle w:val="Style2"/>
        <w:keepNext w:val="0"/>
        <w:keepLines w:val="0"/>
        <w:widowControl w:val="0"/>
        <w:shd w:val="clear" w:color="auto" w:fill="auto"/>
        <w:bidi w:val="0"/>
        <w:spacing w:before="0" w:after="0" w:line="262" w:lineRule="auto"/>
        <w:ind w:left="0" w:right="0" w:firstLine="680"/>
        <w:jc w:val="both"/>
      </w:pPr>
      <w:r>
        <w:rPr>
          <w:color w:val="000000"/>
          <w:spacing w:val="0"/>
          <w:w w:val="100"/>
          <w:position w:val="0"/>
        </w:rPr>
        <w:t>работникам, чей супруг проходит срочную военную службу по призыву (на период срока службы);</w:t>
      </w:r>
    </w:p>
    <w:p>
      <w:pPr>
        <w:pStyle w:val="Style2"/>
        <w:keepNext w:val="0"/>
        <w:keepLines w:val="0"/>
        <w:widowControl w:val="0"/>
        <w:shd w:val="clear" w:color="auto" w:fill="auto"/>
        <w:bidi w:val="0"/>
        <w:spacing w:before="0" w:after="0" w:line="262" w:lineRule="auto"/>
        <w:ind w:left="0" w:right="0" w:firstLine="680"/>
        <w:jc w:val="both"/>
      </w:pPr>
      <w:r>
        <w:rPr>
          <w:color w:val="000000"/>
          <w:spacing w:val="0"/>
          <w:w w:val="100"/>
          <w:position w:val="0"/>
        </w:rPr>
        <w:t>32.18- предоставление ежемесячно одного дополнительного свободного от работы дня с оплатой в размере и на условиях, предусмотренных в коллективном договоре, матери(мачехе) или отцу (отчиму), опекуну (попечителю), воспитывающей (воспитывающему) двоих и более детей в возрасте до шестнадцати лет, по ее (его) заявлению;</w:t>
      </w:r>
    </w:p>
    <w:p>
      <w:pPr>
        <w:pStyle w:val="Style2"/>
        <w:keepNext w:val="0"/>
        <w:keepLines w:val="0"/>
        <w:widowControl w:val="0"/>
        <w:numPr>
          <w:ilvl w:val="0"/>
          <w:numId w:val="31"/>
        </w:numPr>
        <w:shd w:val="clear" w:color="auto" w:fill="auto"/>
        <w:tabs>
          <w:tab w:pos="1543" w:val="left"/>
        </w:tabs>
        <w:bidi w:val="0"/>
        <w:spacing w:before="0" w:after="0" w:line="262" w:lineRule="auto"/>
        <w:ind w:left="0" w:right="0" w:firstLine="680"/>
        <w:jc w:val="both"/>
      </w:pPr>
      <w:bookmarkStart w:id="199" w:name="bookmark199"/>
      <w:bookmarkEnd w:id="199"/>
      <w:r>
        <w:rPr>
          <w:color w:val="000000"/>
          <w:spacing w:val="0"/>
          <w:w w:val="100"/>
          <w:position w:val="0"/>
        </w:rPr>
        <w:t>выделение финансовых средств с целью удешевления стоимости путевок в детские оздоровительные лагеря для детей работников организаций здравоохранения Гомельской области;</w:t>
      </w:r>
    </w:p>
    <w:p>
      <w:pPr>
        <w:pStyle w:val="Style2"/>
        <w:keepNext w:val="0"/>
        <w:keepLines w:val="0"/>
        <w:widowControl w:val="0"/>
        <w:numPr>
          <w:ilvl w:val="0"/>
          <w:numId w:val="31"/>
        </w:numPr>
        <w:shd w:val="clear" w:color="auto" w:fill="auto"/>
        <w:tabs>
          <w:tab w:pos="1543" w:val="left"/>
        </w:tabs>
        <w:bidi w:val="0"/>
        <w:spacing w:before="0" w:after="0" w:line="262" w:lineRule="auto"/>
        <w:ind w:left="0" w:right="0" w:firstLine="680"/>
        <w:jc w:val="both"/>
      </w:pPr>
      <w:bookmarkStart w:id="200" w:name="bookmark200"/>
      <w:bookmarkEnd w:id="200"/>
      <w:r>
        <w:rPr>
          <w:color w:val="000000"/>
          <w:spacing w:val="0"/>
          <w:w w:val="100"/>
          <w:position w:val="0"/>
        </w:rPr>
        <w:t>оказание материальной помощи за счет внебюджетных средств, а также другие меры социальной поддержки бывших работников организаций, в том числе являющихся ветеранами войны, ветеранами груда, а также имеющих почетные звания «народный» и «заслуженный»;</w:t>
      </w:r>
    </w:p>
    <w:p>
      <w:pPr>
        <w:pStyle w:val="Style2"/>
        <w:keepNext w:val="0"/>
        <w:keepLines w:val="0"/>
        <w:widowControl w:val="0"/>
        <w:numPr>
          <w:ilvl w:val="0"/>
          <w:numId w:val="31"/>
        </w:numPr>
        <w:shd w:val="clear" w:color="auto" w:fill="auto"/>
        <w:tabs>
          <w:tab w:pos="1543" w:val="left"/>
        </w:tabs>
        <w:bidi w:val="0"/>
        <w:spacing w:before="0" w:after="0" w:line="262" w:lineRule="auto"/>
        <w:ind w:left="0" w:right="0" w:firstLine="680"/>
        <w:jc w:val="both"/>
      </w:pPr>
      <w:bookmarkStart w:id="201" w:name="bookmark201"/>
      <w:bookmarkEnd w:id="201"/>
      <w:r>
        <w:rPr>
          <w:color w:val="000000"/>
          <w:spacing w:val="0"/>
          <w:w w:val="100"/>
          <w:position w:val="0"/>
        </w:rPr>
        <w:t xml:space="preserve">установление гарантий социальной поддержки ветеранам ВОВ и лицам, приравненным к ним, ветеранам труда организаций </w:t>
      </w:r>
      <w:r>
        <w:rPr>
          <w:color w:val="000000"/>
          <w:spacing w:val="0"/>
          <w:w w:val="100"/>
          <w:position w:val="0"/>
        </w:rPr>
        <w:t>здравоохранения;</w:t>
      </w:r>
    </w:p>
    <w:p>
      <w:pPr>
        <w:pStyle w:val="Style2"/>
        <w:keepNext w:val="0"/>
        <w:keepLines w:val="0"/>
        <w:widowControl w:val="0"/>
        <w:numPr>
          <w:ilvl w:val="0"/>
          <w:numId w:val="31"/>
        </w:numPr>
        <w:shd w:val="clear" w:color="auto" w:fill="auto"/>
        <w:tabs>
          <w:tab w:pos="883" w:val="left"/>
        </w:tabs>
        <w:bidi w:val="0"/>
        <w:spacing w:before="0" w:after="0" w:line="240" w:lineRule="auto"/>
        <w:ind w:left="0" w:right="0" w:firstLine="660"/>
        <w:jc w:val="both"/>
      </w:pPr>
      <w:bookmarkStart w:id="202" w:name="bookmark202"/>
      <w:bookmarkEnd w:id="202"/>
      <w:r>
        <w:rPr>
          <w:color w:val="000000"/>
          <w:spacing w:val="0"/>
          <w:w w:val="100"/>
          <w:position w:val="0"/>
        </w:rPr>
        <w:t xml:space="preserve">отчисление нанимателями денежных средств профсоюзным </w:t>
      </w:r>
      <w:r>
        <w:rPr>
          <w:color w:val="000000"/>
          <w:spacing w:val="0"/>
          <w:w w:val="100"/>
          <w:position w:val="0"/>
        </w:rPr>
        <w:t xml:space="preserve">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 а для бюджетных организаций - не менее 0,15 процента внебюджетных средств в части </w:t>
      </w:r>
      <w:r>
        <w:rPr>
          <w:color w:val="000000"/>
          <w:spacing w:val="0"/>
          <w:w w:val="100"/>
          <w:position w:val="0"/>
        </w:rPr>
        <w:t>сумм превышения доходов над расходами, остающихся в распоряжении бюджетной организации;</w:t>
      </w:r>
    </w:p>
    <w:p>
      <w:pPr>
        <w:pStyle w:val="Style2"/>
        <w:keepNext w:val="0"/>
        <w:keepLines w:val="0"/>
        <w:widowControl w:val="0"/>
        <w:numPr>
          <w:ilvl w:val="0"/>
          <w:numId w:val="31"/>
        </w:numPr>
        <w:shd w:val="clear" w:color="auto" w:fill="auto"/>
        <w:tabs>
          <w:tab w:pos="1824" w:val="left"/>
        </w:tabs>
        <w:bidi w:val="0"/>
        <w:spacing w:before="0" w:after="0" w:line="257" w:lineRule="auto"/>
        <w:ind w:left="0" w:right="0" w:firstLine="680"/>
        <w:jc w:val="both"/>
      </w:pPr>
      <w:bookmarkStart w:id="203" w:name="bookmark203"/>
      <w:bookmarkEnd w:id="203"/>
      <w:r>
        <w:rPr>
          <w:color w:val="000000"/>
          <w:spacing w:val="0"/>
          <w:w w:val="100"/>
          <w:position w:val="0"/>
        </w:rPr>
        <w:t>проведение диспансеризации работников, анализа заболеваемости с временной и стойкой утратой трудоспособности, профессиональной заболеваемости, осуществление организационно</w:t>
        <w:softHyphen/>
        <w:t>технических, лечебно-профилактических и оздоровительных мероприятий;</w:t>
      </w:r>
    </w:p>
    <w:p>
      <w:pPr>
        <w:pStyle w:val="Style2"/>
        <w:keepNext w:val="0"/>
        <w:keepLines w:val="0"/>
        <w:widowControl w:val="0"/>
        <w:numPr>
          <w:ilvl w:val="0"/>
          <w:numId w:val="31"/>
        </w:numPr>
        <w:shd w:val="clear" w:color="auto" w:fill="auto"/>
        <w:tabs>
          <w:tab w:pos="1543" w:val="left"/>
        </w:tabs>
        <w:bidi w:val="0"/>
        <w:spacing w:before="0" w:after="0" w:line="257" w:lineRule="auto"/>
        <w:ind w:left="0" w:right="0" w:firstLine="680"/>
        <w:jc w:val="both"/>
      </w:pPr>
      <w:bookmarkStart w:id="204" w:name="bookmark204"/>
      <w:bookmarkEnd w:id="204"/>
      <w:r>
        <w:rPr>
          <w:color w:val="000000"/>
          <w:spacing w:val="0"/>
          <w:w w:val="100"/>
          <w:position w:val="0"/>
        </w:rPr>
        <w:t>освобождение от уплаты за общежитие студентов (учащихся) - сирот и детей, оставшихся без попечения родителей, инвалидов, детей из семей погибших военнослужащих;</w:t>
      </w:r>
    </w:p>
    <w:p>
      <w:pPr>
        <w:pStyle w:val="Style2"/>
        <w:keepNext w:val="0"/>
        <w:keepLines w:val="0"/>
        <w:widowControl w:val="0"/>
        <w:numPr>
          <w:ilvl w:val="0"/>
          <w:numId w:val="31"/>
        </w:numPr>
        <w:shd w:val="clear" w:color="auto" w:fill="auto"/>
        <w:tabs>
          <w:tab w:pos="1543" w:val="left"/>
        </w:tabs>
        <w:bidi w:val="0"/>
        <w:spacing w:before="0" w:after="0" w:line="257" w:lineRule="auto"/>
        <w:ind w:left="0" w:right="0" w:firstLine="680"/>
        <w:jc w:val="both"/>
      </w:pPr>
      <w:bookmarkStart w:id="205" w:name="bookmark205"/>
      <w:bookmarkEnd w:id="205"/>
      <w:r>
        <w:rPr>
          <w:color w:val="000000"/>
          <w:spacing w:val="0"/>
          <w:w w:val="100"/>
          <w:position w:val="0"/>
        </w:rPr>
        <w:t xml:space="preserve">предоставление возможности (времени) не освобожденным </w:t>
      </w:r>
      <w:r>
        <w:rPr>
          <w:color w:val="000000"/>
          <w:spacing w:val="0"/>
          <w:w w:val="100"/>
          <w:position w:val="0"/>
          <w:vertAlign w:val="superscript"/>
        </w:rPr>
        <w:t>от</w:t>
      </w:r>
      <w:r>
        <w:rPr>
          <w:color w:val="000000"/>
          <w:spacing w:val="0"/>
          <w:w w:val="100"/>
          <w:position w:val="0"/>
        </w:rPr>
        <w:t xml:space="preserve"> основной работы членам профсоюзных органов, общественным инспекторам по охране труда, представителям - членам профсоюза, членакг^молсщежного совета, членам совета по работе с женщгщами,</w:t>
        <w:br w:type="page"/>
      </w:r>
      <w:r>
        <w:rPr>
          <w:color w:val="000000"/>
          <w:spacing w:val="0"/>
          <w:w w:val="100"/>
          <w:position w:val="0"/>
        </w:rPr>
        <w:t xml:space="preserve">частвовать в работе этих органов, выполнять общественные бязанности в интересах коллектива, принимать участие в обучающих еминарах для профсоюзных кадров и актива, а также в работе съездов, </w:t>
      </w:r>
      <w:r>
        <w:rPr>
          <w:color w:val="000000"/>
          <w:spacing w:val="0"/>
          <w:w w:val="100"/>
          <w:position w:val="0"/>
          <w:vertAlign w:val="subscript"/>
        </w:rPr>
        <w:t>оН</w:t>
      </w:r>
      <w:r>
        <w:rPr>
          <w:color w:val="000000"/>
          <w:spacing w:val="0"/>
          <w:w w:val="100"/>
          <w:position w:val="0"/>
        </w:rPr>
        <w:t>ференций, пленумов, президиумов, других мероприятий, доводимых профсоюзом, с сохранением среднего заработка;</w:t>
      </w:r>
    </w:p>
    <w:p>
      <w:pPr>
        <w:pStyle w:val="Style2"/>
        <w:keepNext w:val="0"/>
        <w:keepLines w:val="0"/>
        <w:widowControl w:val="0"/>
        <w:numPr>
          <w:ilvl w:val="0"/>
          <w:numId w:val="31"/>
        </w:numPr>
        <w:shd w:val="clear" w:color="auto" w:fill="auto"/>
        <w:tabs>
          <w:tab w:pos="1673" w:val="left"/>
        </w:tabs>
        <w:bidi w:val="0"/>
        <w:spacing w:before="0" w:after="0"/>
        <w:ind w:left="0" w:right="0" w:firstLine="660"/>
        <w:jc w:val="both"/>
      </w:pPr>
      <w:bookmarkStart w:id="206" w:name="bookmark206"/>
      <w:bookmarkEnd w:id="206"/>
      <w:r>
        <w:rPr>
          <w:color w:val="000000"/>
          <w:spacing w:val="0"/>
          <w:w w:val="100"/>
          <w:position w:val="0"/>
        </w:rPr>
        <w:t>сохранение среднего заработка участвующим в юллективных переговорах на весь период переговоров;</w:t>
      </w:r>
    </w:p>
    <w:p>
      <w:pPr>
        <w:pStyle w:val="Style2"/>
        <w:keepNext w:val="0"/>
        <w:keepLines w:val="0"/>
        <w:widowControl w:val="0"/>
        <w:numPr>
          <w:ilvl w:val="0"/>
          <w:numId w:val="31"/>
        </w:numPr>
        <w:shd w:val="clear" w:color="auto" w:fill="auto"/>
        <w:tabs>
          <w:tab w:pos="1447" w:val="left"/>
        </w:tabs>
        <w:bidi w:val="0"/>
        <w:spacing w:before="0" w:after="0"/>
        <w:ind w:left="0" w:right="0" w:firstLine="660"/>
        <w:jc w:val="both"/>
      </w:pPr>
      <w:bookmarkStart w:id="207" w:name="bookmark207"/>
      <w:bookmarkEnd w:id="207"/>
      <w:r>
        <w:rPr>
          <w:color w:val="000000"/>
          <w:spacing w:val="0"/>
          <w:w w:val="100"/>
          <w:position w:val="0"/>
        </w:rPr>
        <w:t>расторжение трудового договора по инициативе нанимателя за исключением случаев увольнения по основаниям, признаваемым в юответствии с законодательными актами дискредитирующими )бстоятельствами увольнения), а также наложение дисциплинарных .зысканий, лишение премий, изменение существенных условий труда с &gt;аботниками, избранными руководителями профсоюзных органов и не ювобожденными от основной работы, производится только с согласия [ышестоящего профсоюзного органа, а с работниками, избранными в остав профсоюзного органа, общественными инспекторами по охране руда, членами областной комиссии по охране труда - с согласия [рофсоюзного органа организации, в которой они состоят на [рофсоюзном учете. Заключение (продление) контракта с работниками, [збранными руководителями профсоюзных органов и не ювобожденными от основной работы, осуществляется на срок их юлномочий в профсоюзном органе, но не менее срока, установленного аконодательством Республики Беларусь;</w:t>
      </w:r>
    </w:p>
    <w:p>
      <w:pPr>
        <w:pStyle w:val="Style2"/>
        <w:keepNext w:val="0"/>
        <w:keepLines w:val="0"/>
        <w:widowControl w:val="0"/>
        <w:numPr>
          <w:ilvl w:val="0"/>
          <w:numId w:val="31"/>
        </w:numPr>
        <w:shd w:val="clear" w:color="auto" w:fill="auto"/>
        <w:tabs>
          <w:tab w:pos="1447" w:val="left"/>
        </w:tabs>
        <w:bidi w:val="0"/>
        <w:spacing w:before="0" w:after="0"/>
        <w:ind w:left="0" w:right="0" w:firstLine="660"/>
        <w:jc w:val="both"/>
      </w:pPr>
      <w:bookmarkStart w:id="208" w:name="bookmark208"/>
      <w:bookmarkEnd w:id="208"/>
      <w:r>
        <w:rPr>
          <w:color w:val="000000"/>
          <w:spacing w:val="0"/>
          <w:w w:val="100"/>
          <w:position w:val="0"/>
        </w:rPr>
        <w:t>сохранение гарантий, предусмотренных для работников •рганизации коллективным договором, освобожденным от основной 'аботы профсоюзным работникам, избранным на выборные должности [рофсоюзного органа в организации;</w:t>
      </w:r>
    </w:p>
    <w:p>
      <w:pPr>
        <w:pStyle w:val="Style2"/>
        <w:keepNext w:val="0"/>
        <w:keepLines w:val="0"/>
        <w:widowControl w:val="0"/>
        <w:numPr>
          <w:ilvl w:val="0"/>
          <w:numId w:val="31"/>
        </w:numPr>
        <w:shd w:val="clear" w:color="auto" w:fill="auto"/>
        <w:tabs>
          <w:tab w:pos="1447" w:val="left"/>
        </w:tabs>
        <w:bidi w:val="0"/>
        <w:spacing w:before="0" w:after="0"/>
        <w:ind w:left="0" w:right="0" w:firstLine="660"/>
        <w:jc w:val="both"/>
      </w:pPr>
      <w:bookmarkStart w:id="209" w:name="bookmark209"/>
      <w:bookmarkEnd w:id="209"/>
      <w:r>
        <w:rPr>
          <w:color w:val="000000"/>
          <w:spacing w:val="0"/>
          <w:w w:val="100"/>
          <w:position w:val="0"/>
        </w:rPr>
        <w:t>установление работникам, освобожденным от основной 'аботы вследствие избрания их на выборные должности в профсоюзных рганах организации, гарантий предоставления прежней или 'авноценной работы после окончания полномочий в выборном [рофсоюзном органе;</w:t>
      </w:r>
    </w:p>
    <w:p>
      <w:pPr>
        <w:pStyle w:val="Style2"/>
        <w:keepNext w:val="0"/>
        <w:keepLines w:val="0"/>
        <w:widowControl w:val="0"/>
        <w:numPr>
          <w:ilvl w:val="0"/>
          <w:numId w:val="31"/>
        </w:numPr>
        <w:shd w:val="clear" w:color="auto" w:fill="auto"/>
        <w:tabs>
          <w:tab w:pos="1502" w:val="left"/>
        </w:tabs>
        <w:bidi w:val="0"/>
        <w:spacing w:before="0" w:after="0" w:line="254" w:lineRule="auto"/>
        <w:ind w:left="220" w:right="0" w:firstLine="440"/>
        <w:jc w:val="both"/>
      </w:pPr>
      <w:bookmarkStart w:id="210" w:name="bookmark210"/>
      <w:bookmarkEnd w:id="210"/>
      <w:r>
        <w:rPr>
          <w:color w:val="000000"/>
          <w:spacing w:val="0"/>
          <w:w w:val="100"/>
          <w:position w:val="0"/>
        </w:rPr>
        <w:t>создание условий для приема пищи работникам организаций, также обеспечение работников горячим питанием и удешевления его</w:t>
      </w:r>
    </w:p>
    <w:p>
      <w:pPr>
        <w:pStyle w:val="Style2"/>
        <w:keepNext w:val="0"/>
        <w:keepLines w:val="0"/>
        <w:widowControl w:val="0"/>
        <w:shd w:val="clear" w:color="auto" w:fill="auto"/>
        <w:bidi w:val="0"/>
        <w:spacing w:before="0" w:after="0" w:line="252" w:lineRule="auto"/>
        <w:ind w:left="0" w:right="0" w:firstLine="0"/>
        <w:jc w:val="left"/>
      </w:pPr>
      <w:r>
        <w:rPr>
          <w:color w:val="000000"/>
          <w:spacing w:val="0"/>
          <w:w w:val="100"/>
          <w:position w:val="0"/>
        </w:rPr>
        <w:t>тоимости;</w:t>
      </w:r>
    </w:p>
    <w:p>
      <w:pPr>
        <w:pStyle w:val="Style2"/>
        <w:keepNext w:val="0"/>
        <w:keepLines w:val="0"/>
        <w:widowControl w:val="0"/>
        <w:numPr>
          <w:ilvl w:val="0"/>
          <w:numId w:val="31"/>
        </w:numPr>
        <w:shd w:val="clear" w:color="auto" w:fill="auto"/>
        <w:tabs>
          <w:tab w:pos="1673" w:val="left"/>
        </w:tabs>
        <w:bidi w:val="0"/>
        <w:spacing w:before="0" w:after="500" w:line="252" w:lineRule="auto"/>
        <w:ind w:left="0" w:right="0" w:firstLine="660"/>
        <w:jc w:val="both"/>
      </w:pPr>
      <w:bookmarkStart w:id="211" w:name="bookmark211"/>
      <w:bookmarkEnd w:id="211"/>
      <w:r>
        <w:rPr>
          <w:color w:val="000000"/>
          <w:spacing w:val="0"/>
          <w:w w:val="100"/>
          <w:position w:val="0"/>
        </w:rPr>
        <w:t>повышение тарифных ставок (тарифных окладов) Сотникам не менее чем на 10 процентов, в бюджетных организациях - становление надбавки в размере не менее 10 процентов оклада, и Р</w:t>
      </w:r>
      <w:r>
        <w:rPr>
          <w:color w:val="000000"/>
          <w:spacing w:val="0"/>
          <w:w w:val="100"/>
          <w:position w:val="0"/>
          <w:vertAlign w:val="superscript"/>
        </w:rPr>
        <w:t>е</w:t>
      </w:r>
      <w:r>
        <w:rPr>
          <w:color w:val="000000"/>
          <w:spacing w:val="0"/>
          <w:w w:val="100"/>
          <w:position w:val="0"/>
        </w:rPr>
        <w:t xml:space="preserve">доставление не менее 1 календарного дня при переводе их на </w:t>
      </w:r>
      <w:r>
        <w:rPr>
          <w:color w:val="000000"/>
          <w:spacing w:val="0"/>
          <w:w w:val="100"/>
          <w:position w:val="0"/>
          <w:vertAlign w:val="superscript"/>
        </w:rPr>
        <w:t>0Нт</w:t>
      </w:r>
      <w:r>
        <w:rPr>
          <w:color w:val="000000"/>
          <w:spacing w:val="0"/>
          <w:w w:val="100"/>
          <w:position w:val="0"/>
        </w:rPr>
        <w:t xml:space="preserve">Рактную форму найма в соответствии со статьей 261-2. Трудового </w:t>
      </w:r>
      <w:r>
        <w:rPr>
          <w:color w:val="000000"/>
          <w:spacing w:val="0"/>
          <w:w w:val="100"/>
          <w:position w:val="0"/>
          <w:vertAlign w:val="superscript"/>
        </w:rPr>
        <w:t>О</w:t>
      </w:r>
      <w:r>
        <w:rPr>
          <w:color w:val="000000"/>
          <w:spacing w:val="0"/>
          <w:w w:val="100"/>
          <w:position w:val="0"/>
        </w:rPr>
        <w:t>'^РН</w:t>
      </w:r>
      <w:r>
        <w:rPr>
          <w:color w:val="000000"/>
          <w:spacing w:val="0"/>
          <w:w w:val="100"/>
          <w:position w:val="0"/>
          <w:vertAlign w:val="superscript"/>
        </w:rPr>
        <w:t>х</w:t>
      </w:r>
      <w:r>
        <w:rPr>
          <w:color w:val="000000"/>
          <w:spacing w:val="0"/>
          <w:w w:val="100"/>
          <w:position w:val="0"/>
        </w:rPr>
        <w:t>е</w:t>
      </w:r>
      <w:r>
        <w:rPr>
          <w:color w:val="000000"/>
          <w:spacing w:val="0"/>
          <w:w w:val="100"/>
          <w:position w:val="0"/>
          <w:vertAlign w:val="subscript"/>
        </w:rPr>
        <w:t>СП</w:t>
      </w:r>
      <w:r>
        <w:rPr>
          <w:color w:val="000000"/>
          <w:spacing w:val="0"/>
          <w:w w:val="100"/>
          <w:position w:val="0"/>
        </w:rPr>
        <w:t>у^л</w:t>
      </w:r>
      <w:r>
        <w:rPr>
          <w:color w:val="000000"/>
          <w:spacing w:val="0"/>
          <w:w w:val="100"/>
          <w:position w:val="0"/>
          <w:vertAlign w:val="subscript"/>
        </w:rPr>
        <w:t>ИКИ</w:t>
      </w:r>
      <w:r>
        <w:rPr>
          <w:color w:val="000000"/>
          <w:spacing w:val="0"/>
          <w:w w:val="100"/>
          <w:position w:val="0"/>
        </w:rPr>
        <w:t xml:space="preserve"> Беларусь;</w:t>
      </w:r>
    </w:p>
    <w:p>
      <w:pPr>
        <w:pStyle w:val="Style2"/>
        <w:keepNext w:val="0"/>
        <w:keepLines w:val="0"/>
        <w:widowControl w:val="0"/>
        <w:pBdr>
          <w:bottom w:val="single" w:sz="4" w:space="0" w:color="auto"/>
        </w:pBdr>
        <w:shd w:val="clear" w:color="auto" w:fill="auto"/>
        <w:bidi w:val="0"/>
        <w:spacing w:before="0" w:after="240" w:line="240" w:lineRule="auto"/>
        <w:ind w:left="0" w:right="0" w:firstLine="820"/>
        <w:jc w:val="left"/>
      </w:pPr>
      <w:r>
        <w:rPr>
          <w:color w:val="939393"/>
          <w:spacing w:val="0"/>
          <w:w w:val="100"/>
          <w:position w:val="0"/>
        </w:rPr>
        <w:t>,Д-</w:t>
      </w:r>
      <w:r>
        <w:br w:type="page"/>
      </w:r>
    </w:p>
    <w:p>
      <w:pPr>
        <w:pStyle w:val="Style2"/>
        <w:keepNext w:val="0"/>
        <w:keepLines w:val="0"/>
        <w:widowControl w:val="0"/>
        <w:numPr>
          <w:ilvl w:val="0"/>
          <w:numId w:val="31"/>
        </w:numPr>
        <w:shd w:val="clear" w:color="auto" w:fill="auto"/>
        <w:tabs>
          <w:tab w:pos="1627" w:val="left"/>
        </w:tabs>
        <w:bidi w:val="0"/>
        <w:spacing w:before="0" w:after="0" w:line="254" w:lineRule="auto"/>
        <w:ind w:left="140" w:right="0" w:firstLine="740"/>
        <w:jc w:val="both"/>
      </w:pPr>
      <w:bookmarkStart w:id="212" w:name="bookmark212"/>
      <w:bookmarkEnd w:id="212"/>
      <w:r>
        <w:rPr>
          <w:color w:val="000000"/>
          <w:spacing w:val="0"/>
          <w:w w:val="100"/>
          <w:position w:val="0"/>
        </w:rPr>
        <w:t xml:space="preserve">установление для фармацевтических организаций резервного </w:t>
      </w:r>
      <w:r>
        <w:rPr>
          <w:color w:val="000000"/>
          <w:spacing w:val="0"/>
          <w:w w:val="100"/>
          <w:position w:val="0"/>
          <w:vertAlign w:val="subscript"/>
        </w:rPr>
        <w:t>нда</w:t>
      </w:r>
      <w:r>
        <w:rPr>
          <w:color w:val="000000"/>
          <w:spacing w:val="0"/>
          <w:w w:val="100"/>
          <w:position w:val="0"/>
        </w:rPr>
        <w:t xml:space="preserve"> </w:t>
      </w:r>
      <w:r>
        <w:rPr>
          <w:color w:val="000000"/>
          <w:spacing w:val="0"/>
          <w:w w:val="100"/>
          <w:position w:val="0"/>
          <w:vertAlign w:val="superscript"/>
        </w:rPr>
        <w:t>в</w:t>
      </w:r>
      <w:r>
        <w:rPr>
          <w:color w:val="000000"/>
          <w:spacing w:val="0"/>
          <w:w w:val="100"/>
          <w:position w:val="0"/>
        </w:rPr>
        <w:t xml:space="preserve"> раз^Р</w:t>
      </w:r>
      <w:r>
        <w:rPr>
          <w:color w:val="000000"/>
          <w:spacing w:val="0"/>
          <w:w w:val="100"/>
          <w:position w:val="0"/>
          <w:vertAlign w:val="superscript"/>
        </w:rPr>
        <w:t>6 до</w:t>
      </w:r>
      <w:r>
        <w:rPr>
          <w:color w:val="000000"/>
          <w:spacing w:val="0"/>
          <w:w w:val="100"/>
          <w:position w:val="0"/>
        </w:rPr>
        <w:t xml:space="preserve"> 25 процента годового фонда заработной платы. Конкретный размер резервного фонда, основания, порядок - его создания использования определяются в коллективном договоре;</w:t>
      </w:r>
    </w:p>
    <w:p>
      <w:pPr>
        <w:pStyle w:val="Style2"/>
        <w:keepNext w:val="0"/>
        <w:keepLines w:val="0"/>
        <w:widowControl w:val="0"/>
        <w:shd w:val="clear" w:color="auto" w:fill="auto"/>
        <w:bidi w:val="0"/>
        <w:spacing w:before="0" w:after="0" w:line="254" w:lineRule="auto"/>
        <w:ind w:left="140" w:right="0" w:firstLine="80"/>
        <w:jc w:val="both"/>
      </w:pPr>
      <w:bookmarkStart w:id="213" w:name="bookmark213"/>
      <w:r>
        <w:rPr>
          <w:color w:val="000000"/>
          <w:spacing w:val="0"/>
          <w:w w:val="100"/>
          <w:position w:val="0"/>
          <w:vertAlign w:val="superscript"/>
        </w:rPr>
        <w:t>Й</w:t>
      </w:r>
      <w:bookmarkEnd w:id="213"/>
      <w:r>
        <w:rPr>
          <w:color w:val="000000"/>
          <w:spacing w:val="0"/>
          <w:w w:val="100"/>
          <w:position w:val="0"/>
        </w:rPr>
        <w:t xml:space="preserve"> 32.33. определение размера оплаты работникам фармацевтических оганизаций в случае простоя не по вине работника, но не ниже установленного законодательством Республики Беларусь;</w:t>
      </w:r>
    </w:p>
    <w:p>
      <w:pPr>
        <w:pStyle w:val="Style2"/>
        <w:keepNext w:val="0"/>
        <w:keepLines w:val="0"/>
        <w:widowControl w:val="0"/>
        <w:numPr>
          <w:ilvl w:val="1"/>
          <w:numId w:val="31"/>
        </w:numPr>
        <w:shd w:val="clear" w:color="auto" w:fill="auto"/>
        <w:tabs>
          <w:tab w:pos="1780" w:val="left"/>
        </w:tabs>
        <w:bidi w:val="0"/>
        <w:spacing w:before="0" w:after="0"/>
        <w:ind w:left="280" w:right="0" w:firstLine="600"/>
        <w:jc w:val="both"/>
      </w:pPr>
      <w:bookmarkStart w:id="214" w:name="bookmark214"/>
      <w:bookmarkEnd w:id="214"/>
      <w:r>
        <w:rPr>
          <w:color w:val="000000"/>
          <w:spacing w:val="0"/>
          <w:w w:val="100"/>
          <w:position w:val="0"/>
        </w:rPr>
        <w:t>предоставление работнику по его ходатайству одного вободного от работы дня в неделю с сохранением среднего заработка</w:t>
      </w:r>
    </w:p>
    <w:p>
      <w:pPr>
        <w:pStyle w:val="Style2"/>
        <w:keepNext w:val="0"/>
        <w:keepLines w:val="0"/>
        <w:widowControl w:val="0"/>
        <w:shd w:val="clear" w:color="auto" w:fill="auto"/>
        <w:bidi w:val="0"/>
        <w:spacing w:before="0" w:after="0"/>
        <w:ind w:left="140" w:right="0" w:firstLine="80"/>
        <w:jc w:val="both"/>
      </w:pPr>
      <w:r>
        <w:rPr>
          <w:color w:val="000000"/>
          <w:spacing w:val="0"/>
          <w:w w:val="100"/>
          <w:position w:val="0"/>
        </w:rPr>
        <w:t>пля решения вопроса о самостоятельном трудоустройстве у других нанимателей, во время действия срока предупреждения, при сокращении численности или ликвидации организации, но не менее трех дней в течение срока предупреждения; оплату производить из прибыли организации ,</w:t>
      </w:r>
    </w:p>
    <w:p>
      <w:pPr>
        <w:pStyle w:val="Style2"/>
        <w:keepNext w:val="0"/>
        <w:keepLines w:val="0"/>
        <w:widowControl w:val="0"/>
        <w:numPr>
          <w:ilvl w:val="1"/>
          <w:numId w:val="31"/>
        </w:numPr>
        <w:shd w:val="clear" w:color="auto" w:fill="auto"/>
        <w:tabs>
          <w:tab w:pos="1780" w:val="left"/>
        </w:tabs>
        <w:bidi w:val="0"/>
        <w:spacing w:before="0" w:after="0"/>
        <w:ind w:left="140" w:right="0" w:firstLine="740"/>
        <w:jc w:val="both"/>
      </w:pPr>
      <w:bookmarkStart w:id="215" w:name="bookmark215"/>
      <w:bookmarkEnd w:id="215"/>
      <w:r>
        <w:rPr>
          <w:color w:val="000000"/>
          <w:spacing w:val="0"/>
          <w:w w:val="100"/>
          <w:position w:val="0"/>
        </w:rPr>
        <w:t>сохранение за работниками права на пользование учреждениями дошкольного образования и детскими оздоровительными лагерями (при их наличии), медицинским обслуживанием, а также сохранение очередности на жилье в случае потери рабочего места вследствие закрытия (ликвидации) или реорганизации предприятия и сокращения штата, до их трудоустройства, но не более года;</w:t>
      </w:r>
    </w:p>
    <w:p>
      <w:pPr>
        <w:pStyle w:val="Style2"/>
        <w:keepNext w:val="0"/>
        <w:keepLines w:val="0"/>
        <w:widowControl w:val="0"/>
        <w:numPr>
          <w:ilvl w:val="1"/>
          <w:numId w:val="31"/>
        </w:numPr>
        <w:shd w:val="clear" w:color="auto" w:fill="auto"/>
        <w:tabs>
          <w:tab w:pos="1780" w:val="left"/>
        </w:tabs>
        <w:bidi w:val="0"/>
        <w:spacing w:before="0" w:after="0"/>
        <w:ind w:left="140" w:right="0" w:firstLine="740"/>
        <w:jc w:val="both"/>
      </w:pPr>
      <w:bookmarkStart w:id="216" w:name="bookmark216"/>
      <w:bookmarkEnd w:id="216"/>
      <w:r>
        <w:rPr>
          <w:color w:val="000000"/>
          <w:spacing w:val="0"/>
          <w:w w:val="100"/>
          <w:position w:val="0"/>
        </w:rPr>
        <w:t>сохранение за работниками, трудоустроенными в другие организации в период капитального ремонта, реконструкции или</w:t>
      </w:r>
    </w:p>
    <w:p>
      <w:pPr>
        <w:pStyle w:val="Style2"/>
        <w:keepNext w:val="0"/>
        <w:keepLines w:val="0"/>
        <w:widowControl w:val="0"/>
        <w:shd w:val="clear" w:color="auto" w:fill="auto"/>
        <w:bidi w:val="0"/>
        <w:spacing w:before="0" w:after="0"/>
        <w:ind w:left="140" w:right="0" w:firstLine="80"/>
        <w:jc w:val="both"/>
      </w:pPr>
      <w:r>
        <w:rPr>
          <w:color w:val="000000"/>
          <w:spacing w:val="0"/>
          <w:w w:val="100"/>
          <w:position w:val="0"/>
        </w:rPr>
        <w:t>технического перевооружения, права преимущественного поступления на работу в организацию после проведения реконструкции, в соответствии с квалификацией (профессией),</w:t>
      </w:r>
    </w:p>
    <w:p>
      <w:pPr>
        <w:pStyle w:val="Style2"/>
        <w:keepNext w:val="0"/>
        <w:keepLines w:val="0"/>
        <w:widowControl w:val="0"/>
        <w:shd w:val="clear" w:color="auto" w:fill="auto"/>
        <w:bidi w:val="0"/>
        <w:spacing w:before="0" w:after="0"/>
        <w:ind w:left="140" w:right="0" w:firstLine="740"/>
        <w:jc w:val="both"/>
      </w:pPr>
      <w:r>
        <w:rPr>
          <w:color w:val="000000"/>
          <w:spacing w:val="0"/>
          <w:w w:val="100"/>
          <w:position w:val="0"/>
        </w:rPr>
        <w:t>32 37 установление размера выплаты компенсации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 в соответствии с коллективными договорами, но не менее трех среднемесячных заработных плат;</w:t>
      </w:r>
    </w:p>
    <w:p>
      <w:pPr>
        <w:pStyle w:val="Style2"/>
        <w:keepNext w:val="0"/>
        <w:keepLines w:val="0"/>
        <w:widowControl w:val="0"/>
        <w:shd w:val="clear" w:color="auto" w:fill="auto"/>
        <w:bidi w:val="0"/>
        <w:spacing w:before="0" w:after="0"/>
        <w:ind w:left="140" w:right="0" w:firstLine="740"/>
        <w:jc w:val="both"/>
      </w:pPr>
      <w:r>
        <w:rPr>
          <w:color w:val="000000"/>
          <w:spacing w:val="0"/>
          <w:w w:val="100"/>
          <w:position w:val="0"/>
        </w:rPr>
        <w:t>32.38 сохранение за работником, потерявшим трудоспособность в связи с трудовым увечьем или профессиональным заболеванием, места работы (должности) до восстановления трудоспособности или признания его в установленном порядке инвалидом,</w:t>
      </w:r>
    </w:p>
    <w:p>
      <w:pPr>
        <w:pStyle w:val="Style2"/>
        <w:keepNext w:val="0"/>
        <w:keepLines w:val="0"/>
        <w:widowControl w:val="0"/>
        <w:shd w:val="clear" w:color="auto" w:fill="auto"/>
        <w:tabs>
          <w:tab w:pos="2530" w:val="left"/>
        </w:tabs>
        <w:bidi w:val="0"/>
        <w:spacing w:before="0" w:after="0" w:line="240" w:lineRule="auto"/>
        <w:ind w:left="140" w:right="0" w:firstLine="740"/>
        <w:jc w:val="both"/>
      </w:pPr>
      <w:r>
        <w:rPr>
          <w:color w:val="000000"/>
          <w:spacing w:val="0"/>
          <w:w w:val="100"/>
          <w:position w:val="0"/>
        </w:rPr>
        <w:t>32.39. осуществление дополнительного обеспечения работающих средствами индивидуальной защиты сверх норм, установленных законодательством Республики Беларусь, по ходатайству руководителей структурных подразделений фармацевтических организации при иозмо-ж-игх</w:t>
        <w:tab/>
      </w:r>
      <w:r>
        <w:rPr>
          <w:i/>
          <w:iCs/>
          <w:color w:val="000000"/>
          <w:spacing w:val="0"/>
          <w:w w:val="100"/>
          <w:position w:val="0"/>
        </w:rPr>
        <w:t>" г а м</w:t>
      </w:r>
      <w:r>
        <w:rPr>
          <w:color w:val="000000"/>
          <w:spacing w:val="0"/>
          <w:w w:val="100"/>
          <w:position w:val="0"/>
        </w:rPr>
        <w:t xml:space="preserve"> счет собственных средств организации;</w:t>
      </w:r>
    </w:p>
    <w:p>
      <w:pPr>
        <w:pStyle w:val="Style2"/>
        <w:keepNext w:val="0"/>
        <w:keepLines w:val="0"/>
        <w:widowControl w:val="0"/>
        <w:shd w:val="clear" w:color="auto" w:fill="auto"/>
        <w:tabs>
          <w:tab w:pos="5438" w:val="left"/>
        </w:tabs>
        <w:bidi w:val="0"/>
        <w:spacing w:before="0" w:after="100" w:line="180" w:lineRule="auto"/>
        <w:ind w:left="280" w:right="0" w:hanging="60"/>
        <w:jc w:val="both"/>
      </w:pPr>
      <w:r>
        <w:rPr>
          <w:color w:val="000000"/>
          <w:spacing w:val="0"/>
          <w:w w:val="100"/>
          <w:position w:val="0"/>
        </w:rPr>
        <w:t>возможности их приобретения за с</w:t>
        <w:tab/>
      </w:r>
      <w:r>
        <w:rPr>
          <w:color w:val="000000"/>
          <w:spacing w:val="0"/>
          <w:w w:val="100"/>
          <w:position w:val="0"/>
          <w:vertAlign w:val="subscript"/>
        </w:rPr>
        <w:t>о страхования работающих от</w:t>
      </w:r>
    </w:p>
    <w:p>
      <w:pPr>
        <w:pStyle w:val="Style2"/>
        <w:keepNext w:val="0"/>
        <w:keepLines w:val="0"/>
        <w:widowControl w:val="0"/>
        <w:shd w:val="clear" w:color="auto" w:fill="auto"/>
        <w:bidi w:val="0"/>
        <w:spacing w:before="0" w:after="100" w:line="0" w:lineRule="atLeast"/>
        <w:ind w:left="280" w:right="0" w:hanging="60"/>
        <w:jc w:val="both"/>
      </w:pPr>
      <w:r>
        <w:drawing>
          <wp:anchor distT="0" distB="0" distL="0" distR="0" simplePos="0" relativeHeight="125829416" behindDoc="0" locked="0" layoutInCell="1" allowOverlap="1">
            <wp:simplePos x="0" y="0"/>
            <wp:positionH relativeFrom="page">
              <wp:posOffset>5780405</wp:posOffset>
            </wp:positionH>
            <wp:positionV relativeFrom="paragraph">
              <wp:posOffset>355600</wp:posOffset>
            </wp:positionV>
            <wp:extent cx="1170305" cy="768350"/>
            <wp:wrapTight wrapText="left">
              <wp:wrapPolygon>
                <wp:start x="0" y="0"/>
                <wp:lineTo x="21600" y="0"/>
                <wp:lineTo x="21600" y="21086"/>
                <wp:lineTo x="20025" y="21086"/>
                <wp:lineTo x="20025" y="21171"/>
                <wp:lineTo x="17269" y="21171"/>
                <wp:lineTo x="17269" y="21257"/>
                <wp:lineTo x="14569" y="21257"/>
                <wp:lineTo x="14569" y="21343"/>
                <wp:lineTo x="11813" y="21343"/>
                <wp:lineTo x="11813" y="21429"/>
                <wp:lineTo x="9056" y="21429"/>
                <wp:lineTo x="9056" y="21514"/>
                <wp:lineTo x="6300" y="21514"/>
                <wp:lineTo x="6300" y="21600"/>
                <wp:lineTo x="0" y="21600"/>
                <wp:lineTo x="0" y="0"/>
              </wp:wrapPolygon>
            </wp:wrapTight>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61"/>
                    <a:stretch/>
                  </pic:blipFill>
                  <pic:spPr>
                    <a:xfrm>
                      <a:ext cx="1170305" cy="768350"/>
                    </a:xfrm>
                    <a:prstGeom prst="rect"/>
                  </pic:spPr>
                </pic:pic>
              </a:graphicData>
            </a:graphic>
          </wp:anchor>
        </w:drawing>
      </w:r>
      <w:r>
        <w:drawing>
          <wp:anchor distT="0" distB="0" distL="0" distR="0" simplePos="0" relativeHeight="125829417" behindDoc="0" locked="0" layoutInCell="1" allowOverlap="1">
            <wp:simplePos x="0" y="0"/>
            <wp:positionH relativeFrom="page">
              <wp:posOffset>1174750</wp:posOffset>
            </wp:positionH>
            <wp:positionV relativeFrom="paragraph">
              <wp:posOffset>469900</wp:posOffset>
            </wp:positionV>
            <wp:extent cx="1078865" cy="676910"/>
            <wp:wrapTight wrapText="bothSides">
              <wp:wrapPolygon>
                <wp:start x="0" y="0"/>
                <wp:lineTo x="21600" y="0"/>
                <wp:lineTo x="21600" y="21600"/>
                <wp:lineTo x="0" y="21600"/>
                <wp:lineTo x="0" y="0"/>
              </wp:wrapPolygon>
            </wp:wrapTight>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63"/>
                    <a:stretch/>
                  </pic:blipFill>
                  <pic:spPr>
                    <a:xfrm>
                      <a:ext cx="1078865" cy="676910"/>
                    </a:xfrm>
                    <a:prstGeom prst="rect"/>
                  </pic:spPr>
                </pic:pic>
              </a:graphicData>
            </a:graphic>
          </wp:anchor>
        </w:drawing>
      </w:r>
      <w:r>
        <w:rPr>
          <w:color w:val="000000"/>
          <w:spacing w:val="0"/>
          <w:w w:val="100"/>
          <w:position w:val="0"/>
        </w:rPr>
        <w:t xml:space="preserve">несчает ' </w:t>
      </w:r>
      <w:r>
        <w:rPr>
          <w:color w:val="000000"/>
          <w:spacing w:val="0"/>
          <w:w w:val="100"/>
          <w:position w:val="0"/>
          <w:vertAlign w:val="superscript"/>
        </w:rPr>
        <w:t>ос</w:t>
      </w:r>
      <w:r>
        <w:rPr>
          <w:color w:val="000000"/>
          <w:spacing w:val="0"/>
          <w:w w:val="100"/>
          <w:position w:val="0"/>
        </w:rPr>
        <w:t>УЩ</w:t>
      </w:r>
      <w:r>
        <w:rPr>
          <w:color w:val="000000"/>
          <w:spacing w:val="0"/>
          <w:w w:val="100"/>
          <w:position w:val="0"/>
          <w:vertAlign w:val="superscript"/>
        </w:rPr>
        <w:t>ествление</w:t>
      </w:r>
      <w:r>
        <w:rPr>
          <w:color w:val="000000"/>
          <w:spacing w:val="0"/>
          <w:w w:val="100"/>
          <w:position w:val="0"/>
        </w:rPr>
        <w:t xml:space="preserve"> °</w:t>
      </w:r>
      <w:r>
        <w:rPr>
          <w:color w:val="000000"/>
          <w:spacing w:val="0"/>
          <w:w w:val="100"/>
          <w:position w:val="0"/>
          <w:vertAlign w:val="superscript"/>
        </w:rPr>
        <w:t>б</w:t>
      </w:r>
      <w:r>
        <w:rPr>
          <w:color w:val="000000"/>
          <w:spacing w:val="0"/>
          <w:w w:val="100"/>
          <w:position w:val="0"/>
        </w:rPr>
        <w:t>.'.</w:t>
      </w:r>
      <w:r>
        <w:rPr>
          <w:color w:val="000000"/>
          <w:spacing w:val="0"/>
          <w:w w:val="100"/>
          <w:position w:val="0"/>
          <w:vertAlign w:val="subscript"/>
        </w:rPr>
        <w:t>е</w:t>
      </w:r>
      <w:r>
        <w:rPr>
          <w:color w:val="000000"/>
          <w:spacing w:val="0"/>
          <w:w w:val="100"/>
          <w:position w:val="0"/>
        </w:rPr>
        <w:t xml:space="preserve"> „ профессиональных заболеваний в несча^ных^лучаев на производстве и пр &lt;₽</w:t>
      </w:r>
    </w:p>
    <w:p>
      <w:pPr>
        <w:pStyle w:val="Style30"/>
        <w:keepNext w:val="0"/>
        <w:keepLines w:val="0"/>
        <w:widowControl w:val="0"/>
        <w:shd w:val="clear" w:color="auto" w:fill="auto"/>
        <w:bidi w:val="0"/>
        <w:spacing w:before="0" w:after="0" w:line="240" w:lineRule="auto"/>
        <w:ind w:left="0" w:right="0" w:firstLine="0"/>
        <w:jc w:val="right"/>
      </w:pPr>
      <w:r>
        <w:rPr>
          <w:spacing w:val="0"/>
          <w:w w:val="100"/>
          <w:position w:val="0"/>
        </w:rPr>
        <w:t>■ У»</w:t>
      </w:r>
    </w:p>
    <w:p>
      <w:pPr>
        <w:pStyle w:val="Style30"/>
        <w:keepNext w:val="0"/>
        <w:keepLines w:val="0"/>
        <w:widowControl w:val="0"/>
        <w:shd w:val="clear" w:color="auto" w:fill="auto"/>
        <w:bidi w:val="0"/>
        <w:spacing w:before="0" w:after="0" w:line="180" w:lineRule="auto"/>
        <w:ind w:left="0" w:right="0" w:firstLine="0"/>
        <w:jc w:val="left"/>
        <w:rPr>
          <w:sz w:val="28"/>
          <w:szCs w:val="28"/>
        </w:rPr>
      </w:pPr>
      <w:r>
        <w:rPr>
          <w:spacing w:val="0"/>
          <w:w w:val="100"/>
          <w:position w:val="0"/>
          <w:sz w:val="22"/>
          <w:szCs w:val="22"/>
        </w:rPr>
        <w:t>"'тфгутуй</w:t>
        <w:br w:type="page"/>
      </w:r>
      <w:r>
        <w:rPr>
          <w:rStyle w:val="CharStyle3"/>
        </w:rPr>
        <w:t xml:space="preserve">соответствии с законодательством Республики Беларусь </w:t>
      </w:r>
      <w:r>
        <w:rPr>
          <w:rStyle w:val="CharStyle3"/>
          <w:vertAlign w:val="subscript"/>
        </w:rPr>
        <w:t xml:space="preserve">а </w:t>
      </w:r>
      <w:r>
        <w:rPr>
          <w:rStyle w:val="CharStyle3"/>
        </w:rPr>
        <w:t xml:space="preserve">необходимости, дополнительного страхования работающих- </w:t>
      </w:r>
      <w:r>
        <w:rPr>
          <w:rStyle w:val="CharStyle3"/>
          <w:vertAlign w:val="superscript"/>
        </w:rPr>
        <w:t>Также</w:t>
      </w:r>
      <w:r>
        <w:rPr>
          <w:rStyle w:val="CharStyle3"/>
        </w:rPr>
        <w:t xml:space="preserve">’ </w:t>
      </w:r>
      <w:r>
        <w:rPr>
          <w:rStyle w:val="CharStyle3"/>
          <w:vertAlign w:val="superscript"/>
        </w:rPr>
        <w:t>при</w:t>
      </w:r>
    </w:p>
    <w:p>
      <w:pPr>
        <w:pStyle w:val="Style2"/>
        <w:keepNext w:val="0"/>
        <w:keepLines w:val="0"/>
        <w:widowControl w:val="0"/>
        <w:numPr>
          <w:ilvl w:val="0"/>
          <w:numId w:val="33"/>
        </w:numPr>
        <w:shd w:val="clear" w:color="auto" w:fill="auto"/>
        <w:tabs>
          <w:tab w:pos="1991" w:val="left"/>
        </w:tabs>
        <w:bidi w:val="0"/>
        <w:spacing w:before="0" w:after="0" w:line="240" w:lineRule="auto"/>
        <w:ind w:left="400" w:right="0" w:firstLine="700"/>
        <w:jc w:val="both"/>
        <w:rPr>
          <w:sz w:val="20"/>
          <w:szCs w:val="20"/>
        </w:rPr>
      </w:pPr>
      <w:bookmarkStart w:id="217" w:name="bookmark217"/>
      <w:bookmarkEnd w:id="217"/>
      <w:r>
        <w:rPr>
          <w:color w:val="000000"/>
          <w:spacing w:val="0"/>
          <w:w w:val="100"/>
          <w:position w:val="0"/>
          <w:sz w:val="28"/>
          <w:szCs w:val="28"/>
        </w:rPr>
        <w:t xml:space="preserve">установление единовременной выплаты на оздоровлена содействие оздоровлению работников, занятых на работах с </w:t>
      </w:r>
      <w:r>
        <w:rPr>
          <w:rFonts w:ascii="Courier New" w:eastAsia="Courier New" w:hAnsi="Courier New" w:cs="Courier New"/>
          <w:smallCaps/>
          <w:color w:val="000000"/>
          <w:spacing w:val="0"/>
          <w:w w:val="100"/>
          <w:position w:val="0"/>
          <w:sz w:val="20"/>
          <w:szCs w:val="20"/>
        </w:rPr>
        <w:t>впрп«г ’</w:t>
      </w:r>
    </w:p>
    <w:p>
      <w:pPr>
        <w:pStyle w:val="Style2"/>
        <w:keepNext w:val="0"/>
        <w:keepLines w:val="0"/>
        <w:widowControl w:val="0"/>
        <w:shd w:val="clear" w:color="auto" w:fill="auto"/>
        <w:bidi w:val="0"/>
        <w:spacing w:before="0" w:after="0" w:line="170" w:lineRule="auto"/>
        <w:ind w:left="400" w:right="0" w:firstLine="7820"/>
        <w:jc w:val="both"/>
      </w:pPr>
      <w:r>
        <w:rPr>
          <w:b/>
          <w:bCs/>
          <w:color w:val="000000"/>
          <w:spacing w:val="0"/>
          <w:w w:val="100"/>
          <w:position w:val="0"/>
          <w:sz w:val="19"/>
          <w:szCs w:val="19"/>
        </w:rPr>
        <w:t xml:space="preserve">ирсДНЫМИ И </w:t>
      </w:r>
      <w:r>
        <w:rPr>
          <w:color w:val="000000"/>
          <w:spacing w:val="0"/>
          <w:w w:val="100"/>
          <w:position w:val="0"/>
        </w:rPr>
        <w:t>(или) опасными условиями труда.</w:t>
      </w:r>
    </w:p>
    <w:p>
      <w:pPr>
        <w:pStyle w:val="Style2"/>
        <w:keepNext w:val="0"/>
        <w:keepLines w:val="0"/>
        <w:widowControl w:val="0"/>
        <w:shd w:val="clear" w:color="auto" w:fill="auto"/>
        <w:bidi w:val="0"/>
        <w:spacing w:before="0" w:after="0"/>
        <w:ind w:left="400" w:right="0" w:firstLine="700"/>
        <w:jc w:val="both"/>
      </w:pPr>
      <w:r>
        <w:rPr>
          <w:color w:val="000000"/>
          <w:spacing w:val="0"/>
          <w:w w:val="100"/>
          <w:position w:val="0"/>
        </w:rPr>
        <w:t>В состав комиссии по оздоровлению и санаторно-курортному лечению работников организации включать представителей профсоюза;</w:t>
      </w:r>
    </w:p>
    <w:p>
      <w:pPr>
        <w:pStyle w:val="Style2"/>
        <w:keepNext w:val="0"/>
        <w:keepLines w:val="0"/>
        <w:widowControl w:val="0"/>
        <w:numPr>
          <w:ilvl w:val="0"/>
          <w:numId w:val="33"/>
        </w:numPr>
        <w:shd w:val="clear" w:color="auto" w:fill="auto"/>
        <w:tabs>
          <w:tab w:pos="1991" w:val="left"/>
        </w:tabs>
        <w:bidi w:val="0"/>
        <w:spacing w:before="0" w:after="0"/>
        <w:ind w:left="400" w:right="0" w:firstLine="700"/>
        <w:jc w:val="both"/>
      </w:pPr>
      <w:bookmarkStart w:id="218" w:name="bookmark218"/>
      <w:bookmarkEnd w:id="218"/>
      <w:r>
        <w:rPr>
          <w:color w:val="000000"/>
          <w:spacing w:val="0"/>
          <w:w w:val="100"/>
          <w:position w:val="0"/>
        </w:rPr>
        <w:t>выплата вознаграждения к профессиональным праздникам;</w:t>
      </w:r>
    </w:p>
    <w:p>
      <w:pPr>
        <w:pStyle w:val="Style2"/>
        <w:keepNext w:val="0"/>
        <w:keepLines w:val="0"/>
        <w:widowControl w:val="0"/>
        <w:numPr>
          <w:ilvl w:val="0"/>
          <w:numId w:val="33"/>
        </w:numPr>
        <w:shd w:val="clear" w:color="auto" w:fill="auto"/>
        <w:tabs>
          <w:tab w:pos="1991" w:val="left"/>
        </w:tabs>
        <w:bidi w:val="0"/>
        <w:spacing w:before="0" w:after="0"/>
        <w:ind w:left="400" w:right="0" w:firstLine="700"/>
        <w:jc w:val="both"/>
      </w:pPr>
      <w:bookmarkStart w:id="219" w:name="bookmark219"/>
      <w:bookmarkEnd w:id="219"/>
      <w:r>
        <w:rPr>
          <w:color w:val="000000"/>
          <w:spacing w:val="0"/>
          <w:w w:val="100"/>
          <w:position w:val="0"/>
        </w:rPr>
        <w:t>условия и порядок понижения нормы выработки для молодых рабочих фармацевтических организаций, окончивших учреждения, обеспечивающие получение профессионально- технического образования, общеобразовательные учреждения или прошедших профессиональное обучение непосредственно на производстве;</w:t>
      </w:r>
    </w:p>
    <w:p>
      <w:pPr>
        <w:pStyle w:val="Style2"/>
        <w:keepNext w:val="0"/>
        <w:keepLines w:val="0"/>
        <w:widowControl w:val="0"/>
        <w:numPr>
          <w:ilvl w:val="0"/>
          <w:numId w:val="33"/>
        </w:numPr>
        <w:shd w:val="clear" w:color="auto" w:fill="auto"/>
        <w:tabs>
          <w:tab w:pos="1991" w:val="left"/>
        </w:tabs>
        <w:bidi w:val="0"/>
        <w:spacing w:before="0" w:after="0"/>
        <w:ind w:left="400" w:right="0" w:firstLine="700"/>
        <w:jc w:val="both"/>
      </w:pPr>
      <w:bookmarkStart w:id="220" w:name="bookmark220"/>
      <w:bookmarkEnd w:id="220"/>
      <w:r>
        <w:rPr>
          <w:color w:val="000000"/>
          <w:spacing w:val="0"/>
          <w:w w:val="100"/>
          <w:position w:val="0"/>
        </w:rPr>
        <w:t>порядок исполнения положений коллективного договора, которые устанавливают выплаты работникам денежных сумм, не предусмотренных законодательством, или сверх размеров, в случае невозможности их реализации в срок, определенный коллективным договором, по причинам экономического. производственного,</w:t>
      </w:r>
    </w:p>
    <w:p>
      <w:pPr>
        <w:pStyle w:val="Style2"/>
        <w:keepNext w:val="0"/>
        <w:keepLines w:val="0"/>
        <w:widowControl w:val="0"/>
        <w:shd w:val="clear" w:color="auto" w:fill="auto"/>
        <w:bidi w:val="0"/>
        <w:spacing w:before="0" w:after="0" w:line="262" w:lineRule="auto"/>
        <w:ind w:left="0" w:right="0"/>
        <w:jc w:val="both"/>
      </w:pPr>
      <w:r>
        <w:rPr>
          <w:color w:val="000000"/>
          <w:spacing w:val="0"/>
          <w:w w:val="100"/>
          <w:position w:val="0"/>
        </w:rPr>
        <w:t>организационного характера;</w:t>
      </w:r>
    </w:p>
    <w:p>
      <w:pPr>
        <w:pStyle w:val="Style2"/>
        <w:keepNext w:val="0"/>
        <w:keepLines w:val="0"/>
        <w:widowControl w:val="0"/>
        <w:numPr>
          <w:ilvl w:val="0"/>
          <w:numId w:val="33"/>
        </w:numPr>
        <w:shd w:val="clear" w:color="auto" w:fill="auto"/>
        <w:tabs>
          <w:tab w:pos="2243" w:val="left"/>
        </w:tabs>
        <w:bidi w:val="0"/>
        <w:spacing w:before="0" w:after="0" w:line="262" w:lineRule="auto"/>
        <w:ind w:left="400" w:right="0" w:firstLine="700"/>
        <w:jc w:val="both"/>
      </w:pPr>
      <w:bookmarkStart w:id="221" w:name="bookmark221"/>
      <w:bookmarkEnd w:id="221"/>
      <w:r>
        <w:rPr>
          <w:color w:val="000000"/>
          <w:spacing w:val="0"/>
          <w:w w:val="100"/>
          <w:position w:val="0"/>
        </w:rPr>
        <w:t>установление случаев ограниченной материальной ответственности за ущерб, причиненный нанимателю;</w:t>
      </w:r>
    </w:p>
    <w:p>
      <w:pPr>
        <w:pStyle w:val="Style2"/>
        <w:keepNext w:val="0"/>
        <w:keepLines w:val="0"/>
        <w:widowControl w:val="0"/>
        <w:numPr>
          <w:ilvl w:val="0"/>
          <w:numId w:val="33"/>
        </w:numPr>
        <w:shd w:val="clear" w:color="auto" w:fill="auto"/>
        <w:tabs>
          <w:tab w:pos="1991" w:val="left"/>
        </w:tabs>
        <w:bidi w:val="0"/>
        <w:spacing w:before="0" w:after="0" w:line="262" w:lineRule="auto"/>
        <w:ind w:left="400" w:right="0" w:firstLine="700"/>
        <w:jc w:val="both"/>
      </w:pPr>
      <w:bookmarkStart w:id="222" w:name="bookmark222"/>
      <w:bookmarkEnd w:id="222"/>
      <w:r>
        <w:rPr>
          <w:color w:val="000000"/>
          <w:spacing w:val="0"/>
          <w:w w:val="100"/>
          <w:position w:val="0"/>
        </w:rPr>
        <w:t>осуществление выплаты заработной платы из расчета тарифной ставки первого разряда, установленной в организации, в бюджетных организациях - базовой ставки, но не менее 0,15 бюджета прожиточного минимума для трудоспособного населения, в случае направления нанимателем на профессиональную подготовку, переподготовку, повышение квалификации в очной (дневной) форме получения образования работников, не имеющих квалификации (разряда) по профессии рабочего, необходимой организации, принятым на работу по данной профессии без указания разряда или с его указанием, в течение периода обучения.»;</w:t>
      </w:r>
    </w:p>
    <w:p>
      <w:pPr>
        <w:pStyle w:val="Style2"/>
        <w:keepNext w:val="0"/>
        <w:keepLines w:val="0"/>
        <w:widowControl w:val="0"/>
        <w:numPr>
          <w:ilvl w:val="0"/>
          <w:numId w:val="33"/>
        </w:numPr>
        <w:shd w:val="clear" w:color="auto" w:fill="auto"/>
        <w:tabs>
          <w:tab w:pos="1991" w:val="left"/>
        </w:tabs>
        <w:bidi w:val="0"/>
        <w:spacing w:before="0" w:after="0" w:line="262" w:lineRule="auto"/>
        <w:ind w:left="400" w:right="0" w:firstLine="700"/>
        <w:jc w:val="both"/>
      </w:pPr>
      <w:bookmarkStart w:id="223" w:name="bookmark223"/>
      <w:bookmarkEnd w:id="223"/>
      <w:r>
        <w:rPr>
          <w:color w:val="000000"/>
          <w:spacing w:val="0"/>
          <w:w w:val="100"/>
          <w:position w:val="0"/>
        </w:rPr>
        <w:t>оплата простоя не по вине работника в размере 100 процентов тарифной ставки (тарифного оклада), для работников бюджетных организаций - в размере 100 процентов оклада, за весь период остановки производства (работы) в порядке, определяемом коллективным договором,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электроэнергии и Т.Д-),</w:t>
      </w:r>
    </w:p>
    <w:p>
      <w:pPr>
        <w:pStyle w:val="Style2"/>
        <w:keepNext w:val="0"/>
        <w:keepLines w:val="0"/>
        <w:widowControl w:val="0"/>
        <w:numPr>
          <w:ilvl w:val="0"/>
          <w:numId w:val="33"/>
        </w:numPr>
        <w:shd w:val="clear" w:color="auto" w:fill="auto"/>
        <w:tabs>
          <w:tab w:pos="1991" w:val="left"/>
        </w:tabs>
        <w:bidi w:val="0"/>
        <w:spacing w:before="0" w:after="0" w:line="240" w:lineRule="auto"/>
        <w:ind w:left="1400" w:right="0" w:hanging="300"/>
        <w:jc w:val="both"/>
        <w:sectPr>
          <w:headerReference w:type="default" r:id="rId65"/>
          <w:headerReference w:type="first" r:id="rId66"/>
          <w:footnotePr>
            <w:pos w:val="pageBottom"/>
            <w:numFmt w:val="decimal"/>
            <w:numRestart w:val="continuous"/>
          </w:footnotePr>
          <w:pgSz w:w="11900" w:h="16840"/>
          <w:pgMar w:top="1210" w:right="376" w:bottom="49" w:left="1267" w:header="0" w:footer="3" w:gutter="0"/>
          <w:cols w:space="720"/>
          <w:noEndnote/>
          <w:titlePg/>
          <w:rtlGutter w:val="0"/>
          <w:docGrid w:linePitch="360"/>
        </w:sectPr>
      </w:pPr>
      <w:bookmarkStart w:id="224" w:name="bookmark224"/>
      <w:bookmarkEnd w:id="224"/>
      <w:r>
        <w:rPr>
          <w:color w:val="000000"/>
          <w:spacing w:val="0"/>
          <w:w w:val="100"/>
          <w:position w:val="0"/>
        </w:rPr>
        <w:t>применение гибких форм занятости (установление неполного о времени, режима гибкого рабочего времени) в отношении</w:t>
      </w:r>
    </w:p>
    <w:p>
      <w:pPr>
        <w:pStyle w:val="Style2"/>
        <w:keepNext w:val="0"/>
        <w:keepLines w:val="0"/>
        <w:widowControl w:val="0"/>
        <w:shd w:val="clear" w:color="auto" w:fill="auto"/>
        <w:bidi w:val="0"/>
        <w:spacing w:before="0" w:after="0" w:line="276" w:lineRule="auto"/>
        <w:ind w:left="380" w:right="0" w:hanging="200"/>
        <w:jc w:val="both"/>
      </w:pPr>
      <w:r>
        <w:rPr>
          <w:color w:val="000000"/>
          <w:spacing w:val="0"/>
          <w:w w:val="100"/>
          <w:position w:val="0"/>
        </w:rPr>
        <w:t>; работников, воспитывающих детей в возрасте до 14 лет по соглашению с нанимателем;</w:t>
      </w:r>
    </w:p>
    <w:p>
      <w:pPr>
        <w:pStyle w:val="Style2"/>
        <w:keepNext w:val="0"/>
        <w:keepLines w:val="0"/>
        <w:widowControl w:val="0"/>
        <w:numPr>
          <w:ilvl w:val="0"/>
          <w:numId w:val="33"/>
        </w:numPr>
        <w:shd w:val="clear" w:color="auto" w:fill="auto"/>
        <w:tabs>
          <w:tab w:pos="2005" w:val="left"/>
        </w:tabs>
        <w:bidi w:val="0"/>
        <w:spacing w:before="0" w:after="0"/>
        <w:ind w:left="380" w:right="0" w:firstLine="720"/>
        <w:jc w:val="both"/>
      </w:pPr>
      <w:bookmarkStart w:id="225" w:name="bookmark225"/>
      <w:bookmarkEnd w:id="225"/>
      <w:r>
        <w:rPr>
          <w:color w:val="000000"/>
          <w:spacing w:val="0"/>
          <w:w w:val="100"/>
          <w:position w:val="0"/>
        </w:rPr>
        <w:t>установление работникам, не допускающим нарушений производственно-технологической, исполнительской и трудовой дисциплины, дополнительных стимулирующих выплат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w:t>
      </w:r>
    </w:p>
    <w:p>
      <w:pPr>
        <w:pStyle w:val="Style2"/>
        <w:keepNext w:val="0"/>
        <w:keepLines w:val="0"/>
        <w:widowControl w:val="0"/>
        <w:numPr>
          <w:ilvl w:val="0"/>
          <w:numId w:val="33"/>
        </w:numPr>
        <w:shd w:val="clear" w:color="auto" w:fill="auto"/>
        <w:tabs>
          <w:tab w:pos="2005" w:val="left"/>
        </w:tabs>
        <w:bidi w:val="0"/>
        <w:spacing w:before="0" w:after="0"/>
        <w:ind w:left="380" w:right="0" w:firstLine="720"/>
        <w:jc w:val="both"/>
      </w:pPr>
      <w:bookmarkStart w:id="226" w:name="bookmark226"/>
      <w:bookmarkEnd w:id="226"/>
      <w:r>
        <w:rPr>
          <w:color w:val="000000"/>
          <w:spacing w:val="0"/>
          <w:w w:val="100"/>
          <w:position w:val="0"/>
        </w:rPr>
        <w:t>применение мер морального и материального поощрения работников, ведущих здоровый образ жизни и не имеющих в течение года листков временной нетрудоспособности (за исключением листков нетрудоспособности по беременности и родам), а также занимающихся спортом, туризмом, художественной самодеятельностью, участвующих в общественной жизни коллектива.</w:t>
      </w:r>
    </w:p>
    <w:p>
      <w:pPr>
        <w:pStyle w:val="Style2"/>
        <w:keepNext w:val="0"/>
        <w:keepLines w:val="0"/>
        <w:widowControl w:val="0"/>
        <w:numPr>
          <w:ilvl w:val="0"/>
          <w:numId w:val="33"/>
        </w:numPr>
        <w:shd w:val="clear" w:color="auto" w:fill="auto"/>
        <w:tabs>
          <w:tab w:pos="2398" w:val="left"/>
        </w:tabs>
        <w:bidi w:val="0"/>
        <w:spacing w:before="0" w:after="0"/>
        <w:ind w:left="380" w:right="0" w:firstLine="720"/>
        <w:jc w:val="both"/>
      </w:pPr>
      <w:bookmarkStart w:id="227" w:name="bookmark227"/>
      <w:bookmarkEnd w:id="227"/>
      <w:r>
        <w:rPr>
          <w:color w:val="000000"/>
          <w:spacing w:val="0"/>
          <w:w w:val="100"/>
          <w:position w:val="0"/>
        </w:rPr>
        <w:t>направление работников организаций системы Министерства здравоохранения Республики Беларусь для участия в</w:t>
      </w:r>
    </w:p>
    <w:p>
      <w:pPr>
        <w:pStyle w:val="Style2"/>
        <w:keepNext w:val="0"/>
        <w:keepLines w:val="0"/>
        <w:widowControl w:val="0"/>
        <w:shd w:val="clear" w:color="auto" w:fill="auto"/>
        <w:bidi w:val="0"/>
        <w:spacing w:before="0" w:after="0"/>
        <w:ind w:left="0" w:right="0" w:firstLine="0"/>
        <w:jc w:val="both"/>
      </w:pPr>
      <w:r>
        <w:rPr>
          <w:color w:val="000000"/>
          <w:spacing w:val="0"/>
          <w:w w:val="100"/>
          <w:position w:val="0"/>
        </w:rPr>
        <w:t xml:space="preserve">! спортивно-массовых мероприятиях в соответствии с Положением, </w:t>
      </w:r>
      <w:r>
        <w:rPr>
          <w:color w:val="000000"/>
          <w:spacing w:val="0"/>
          <w:w w:val="100"/>
          <w:position w:val="0"/>
        </w:rPr>
        <w:t xml:space="preserve">j </w:t>
      </w:r>
      <w:r>
        <w:rPr>
          <w:color w:val="000000"/>
          <w:spacing w:val="0"/>
          <w:w w:val="100"/>
          <w:position w:val="0"/>
        </w:rPr>
        <w:t>утвержденным постановлением Совета Министров Республики Беларусь от 19 сентября 2014г. №903, с сохранением среднего заработка.</w:t>
      </w:r>
    </w:p>
    <w:p>
      <w:pPr>
        <w:pStyle w:val="Style2"/>
        <w:keepNext w:val="0"/>
        <w:keepLines w:val="0"/>
        <w:widowControl w:val="0"/>
        <w:numPr>
          <w:ilvl w:val="0"/>
          <w:numId w:val="33"/>
        </w:numPr>
        <w:shd w:val="clear" w:color="auto" w:fill="auto"/>
        <w:tabs>
          <w:tab w:pos="1952" w:val="left"/>
        </w:tabs>
        <w:bidi w:val="0"/>
        <w:spacing w:before="0" w:after="0"/>
        <w:ind w:left="0" w:right="0" w:firstLine="1100"/>
        <w:jc w:val="both"/>
      </w:pPr>
      <w:bookmarkStart w:id="228" w:name="bookmark228"/>
      <w:bookmarkEnd w:id="228"/>
      <w:r>
        <w:rPr>
          <w:color w:val="000000"/>
          <w:spacing w:val="0"/>
          <w:w w:val="100"/>
          <w:position w:val="0"/>
        </w:rPr>
        <w:t>применение мер материального стимулирования работников, : принимающих участие в физкультурно-оздоровительных и культурно</w:t>
        <w:softHyphen/>
        <w:t>; массовых мероприятиях, проводимых в организациях здравоохранения</w:t>
      </w:r>
    </w:p>
    <w:p>
      <w:pPr>
        <w:pStyle w:val="Style2"/>
        <w:keepNext w:val="0"/>
        <w:keepLines w:val="0"/>
        <w:widowControl w:val="0"/>
        <w:shd w:val="clear" w:color="auto" w:fill="auto"/>
        <w:bidi w:val="0"/>
        <w:spacing w:before="0" w:after="0"/>
        <w:ind w:left="0" w:right="0" w:firstLine="380"/>
        <w:jc w:val="both"/>
      </w:pPr>
      <w:r>
        <w:rPr>
          <w:color w:val="000000"/>
          <w:spacing w:val="0"/>
          <w:w w:val="100"/>
          <w:position w:val="0"/>
        </w:rPr>
        <w:t>Гомельской области;</w:t>
      </w:r>
    </w:p>
    <w:p>
      <w:pPr>
        <w:pStyle w:val="Style2"/>
        <w:keepNext w:val="0"/>
        <w:keepLines w:val="0"/>
        <w:widowControl w:val="0"/>
        <w:numPr>
          <w:ilvl w:val="0"/>
          <w:numId w:val="33"/>
        </w:numPr>
        <w:shd w:val="clear" w:color="auto" w:fill="auto"/>
        <w:tabs>
          <w:tab w:pos="2398" w:val="left"/>
        </w:tabs>
        <w:bidi w:val="0"/>
        <w:spacing w:before="0" w:after="0"/>
        <w:ind w:left="380" w:right="0" w:firstLine="720"/>
        <w:jc w:val="both"/>
      </w:pPr>
      <w:bookmarkStart w:id="229" w:name="bookmark229"/>
      <w:bookmarkEnd w:id="229"/>
      <w:r>
        <w:rPr>
          <w:color w:val="000000"/>
          <w:spacing w:val="0"/>
          <w:w w:val="100"/>
          <w:position w:val="0"/>
        </w:rPr>
        <w:t>оказание материальной помощи работникам, воспитывающим детей, обучающихся в учреждениях общего среднего образования, к началу учебного года;</w:t>
      </w:r>
    </w:p>
    <w:p>
      <w:pPr>
        <w:pStyle w:val="Style2"/>
        <w:keepNext w:val="0"/>
        <w:keepLines w:val="0"/>
        <w:widowControl w:val="0"/>
        <w:numPr>
          <w:ilvl w:val="0"/>
          <w:numId w:val="33"/>
        </w:numPr>
        <w:shd w:val="clear" w:color="auto" w:fill="auto"/>
        <w:tabs>
          <w:tab w:pos="2179" w:val="left"/>
        </w:tabs>
        <w:bidi w:val="0"/>
        <w:spacing w:before="0" w:after="0"/>
        <w:ind w:left="0" w:right="0" w:firstLine="1100"/>
        <w:jc w:val="both"/>
      </w:pPr>
      <w:bookmarkStart w:id="230" w:name="bookmark230"/>
      <w:bookmarkEnd w:id="230"/>
      <w:r>
        <w:rPr>
          <w:color w:val="000000"/>
          <w:spacing w:val="0"/>
          <w:w w:val="100"/>
          <w:position w:val="0"/>
        </w:rPr>
        <w:t>оплата социального отпуска отцам (отчимам) в ! коммерческих организациях при рождении ребенка (статья 186</w:t>
      </w:r>
    </w:p>
    <w:p>
      <w:pPr>
        <w:pStyle w:val="Style2"/>
        <w:keepNext w:val="0"/>
        <w:keepLines w:val="0"/>
        <w:widowControl w:val="0"/>
        <w:shd w:val="clear" w:color="auto" w:fill="auto"/>
        <w:bidi w:val="0"/>
        <w:spacing w:before="0" w:after="260"/>
        <w:ind w:left="0" w:right="0" w:firstLine="380"/>
        <w:jc w:val="both"/>
      </w:pPr>
      <w:r>
        <w:rPr>
          <w:color w:val="000000"/>
          <w:spacing w:val="0"/>
          <w:w w:val="100"/>
          <w:position w:val="0"/>
        </w:rPr>
        <w:t>Трудового кодекса Республики Беларусь).».</w:t>
      </w:r>
    </w:p>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ГЛАВА 7</w:t>
      </w:r>
    </w:p>
    <w:p>
      <w:pPr>
        <w:pStyle w:val="Style2"/>
        <w:keepNext w:val="0"/>
        <w:keepLines w:val="0"/>
        <w:widowControl w:val="0"/>
        <w:shd w:val="clear" w:color="auto" w:fill="auto"/>
        <w:bidi w:val="0"/>
        <w:spacing w:before="0" w:after="340"/>
        <w:ind w:left="0" w:right="0" w:firstLine="0"/>
        <w:jc w:val="center"/>
      </w:pPr>
      <w:r>
        <w:rPr>
          <w:color w:val="000000"/>
          <w:spacing w:val="0"/>
          <w:w w:val="100"/>
          <w:position w:val="0"/>
        </w:rPr>
        <w:t>ЗАКЛЮЧИТЕЛЬНЫЕ ПОЛОЖЕНИЯ</w:t>
      </w:r>
    </w:p>
    <w:p>
      <w:pPr>
        <w:pStyle w:val="Style2"/>
        <w:keepNext w:val="0"/>
        <w:keepLines w:val="0"/>
        <w:widowControl w:val="0"/>
        <w:numPr>
          <w:ilvl w:val="0"/>
          <w:numId w:val="35"/>
        </w:numPr>
        <w:shd w:val="clear" w:color="auto" w:fill="auto"/>
        <w:tabs>
          <w:tab w:pos="1934" w:val="left"/>
        </w:tabs>
        <w:bidi w:val="0"/>
        <w:spacing w:before="0" w:after="0" w:line="240" w:lineRule="auto"/>
        <w:ind w:left="1080" w:right="0" w:firstLine="0"/>
        <w:jc w:val="both"/>
      </w:pPr>
      <w:bookmarkStart w:id="231" w:name="bookmark231"/>
      <w:bookmarkEnd w:id="231"/>
      <w:r>
        <w:rPr>
          <w:color w:val="000000"/>
          <w:spacing w:val="0"/>
          <w:w w:val="100"/>
          <w:position w:val="0"/>
        </w:rPr>
        <w:t>Настоящее Соглашение является составной частью</w:t>
      </w:r>
    </w:p>
    <w:p>
      <w:pPr>
        <w:pStyle w:val="Style2"/>
        <w:keepNext w:val="0"/>
        <w:keepLines w:val="0"/>
        <w:widowControl w:val="0"/>
        <w:shd w:val="clear" w:color="auto" w:fill="auto"/>
        <w:bidi w:val="0"/>
        <w:spacing w:before="0" w:after="0"/>
        <w:ind w:left="380" w:right="0" w:firstLine="20"/>
        <w:jc w:val="both"/>
      </w:pPr>
      <w:r>
        <w:rPr>
          <w:color w:val="000000"/>
          <w:spacing w:val="0"/>
          <w:w w:val="100"/>
          <w:position w:val="0"/>
        </w:rPr>
        <w:t>коллективно-договорного процесса в системе социального партнерства и служит основой для разработки и заключения коллективных договоров организаций здравоохранения Гомельской области.</w:t>
      </w:r>
    </w:p>
    <w:p>
      <w:pPr>
        <w:pStyle w:val="Style2"/>
        <w:keepNext w:val="0"/>
        <w:keepLines w:val="0"/>
        <w:widowControl w:val="0"/>
        <w:numPr>
          <w:ilvl w:val="0"/>
          <w:numId w:val="35"/>
        </w:numPr>
        <w:shd w:val="clear" w:color="auto" w:fill="auto"/>
        <w:tabs>
          <w:tab w:pos="1642" w:val="left"/>
        </w:tabs>
        <w:bidi w:val="0"/>
        <w:spacing w:before="0" w:after="0"/>
        <w:ind w:left="1080" w:right="0" w:firstLine="0"/>
        <w:jc w:val="both"/>
      </w:pPr>
      <w:bookmarkStart w:id="232" w:name="bookmark232"/>
      <w:bookmarkEnd w:id="232"/>
      <w:r>
        <w:rPr>
          <w:color w:val="000000"/>
          <w:spacing w:val="0"/>
          <w:w w:val="100"/>
          <w:position w:val="0"/>
        </w:rPr>
        <w:t>Коллективный договор распространяется на нанимателя и</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rPr>
        <w:t>работников, от имени которых он заключен.</w:t>
      </w:r>
    </w:p>
    <w:p>
      <w:pPr>
        <w:pStyle w:val="Style2"/>
        <w:keepNext w:val="0"/>
        <w:keepLines w:val="0"/>
        <w:widowControl w:val="0"/>
        <w:shd w:val="clear" w:color="auto" w:fill="auto"/>
        <w:bidi w:val="0"/>
        <w:spacing w:before="0" w:after="0" w:line="240" w:lineRule="auto"/>
        <w:ind w:left="1080" w:right="0" w:firstLine="0"/>
        <w:jc w:val="both"/>
      </w:pPr>
      <w:r>
        <w:rPr>
          <w:color w:val="000000"/>
          <w:spacing w:val="0"/>
          <w:w w:val="100"/>
          <w:position w:val="0"/>
        </w:rPr>
        <w:t>Положения коллективного договора о рабочем времени и времени</w:t>
      </w:r>
    </w:p>
    <w:p>
      <w:pPr>
        <w:pStyle w:val="Style2"/>
        <w:keepNext w:val="0"/>
        <w:keepLines w:val="0"/>
        <w:widowControl w:val="0"/>
        <w:shd w:val="clear" w:color="auto" w:fill="auto"/>
        <w:bidi w:val="0"/>
        <w:spacing w:before="0" w:after="0" w:line="240" w:lineRule="auto"/>
        <w:ind w:left="0" w:right="0" w:firstLine="380"/>
        <w:jc w:val="both"/>
      </w:pPr>
      <w:r>
        <w:rPr>
          <w:color w:val="000000"/>
          <w:spacing w:val="0"/>
          <w:w w:val="100"/>
          <w:position w:val="0"/>
        </w:rPr>
        <w:t>отдыха, регулировании внутреннего трудового распорядка, нормах</w:t>
      </w:r>
    </w:p>
    <w:p>
      <w:pPr>
        <w:pStyle w:val="Style2"/>
        <w:keepNext w:val="0"/>
        <w:keepLines w:val="0"/>
        <w:widowControl w:val="0"/>
        <w:shd w:val="clear" w:color="auto" w:fill="auto"/>
        <w:bidi w:val="0"/>
        <w:spacing w:before="0" w:after="120" w:line="240" w:lineRule="auto"/>
        <w:ind w:left="0" w:right="0" w:firstLine="0"/>
        <w:jc w:val="right"/>
      </w:pPr>
      <w:r>
        <w:drawing>
          <wp:anchor distT="0" distB="0" distL="0" distR="0" simplePos="0" relativeHeight="125829418" behindDoc="0" locked="0" layoutInCell="1" allowOverlap="1">
            <wp:simplePos x="0" y="0"/>
            <wp:positionH relativeFrom="page">
              <wp:posOffset>1071245</wp:posOffset>
            </wp:positionH>
            <wp:positionV relativeFrom="paragraph">
              <wp:posOffset>50800</wp:posOffset>
            </wp:positionV>
            <wp:extent cx="1151890" cy="816610"/>
            <wp:wrapSquare wrapText="right"/>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67"/>
                    <a:stretch/>
                  </pic:blipFill>
                  <pic:spPr>
                    <a:xfrm>
                      <a:ext cx="1151890" cy="816610"/>
                    </a:xfrm>
                    <a:prstGeom prst="rect"/>
                  </pic:spPr>
                </pic:pic>
              </a:graphicData>
            </a:graphic>
          </wp:anchor>
        </w:drawing>
      </w:r>
      <w:r>
        <w:rPr>
          <w:color w:val="000000"/>
          <w:spacing w:val="0"/>
          <w:w w:val="100"/>
          <w:position w:val="0"/>
        </w:rPr>
        <w:t>ах, системах, размерах оплаты труда, сроках выплаты и</w:t>
      </w:r>
    </w:p>
    <w:p>
      <w:pPr>
        <w:widowControl w:val="0"/>
        <w:jc w:val="right"/>
        <w:rPr>
          <w:sz w:val="2"/>
          <w:szCs w:val="2"/>
        </w:rPr>
      </w:pPr>
      <w:r>
        <w:drawing>
          <wp:inline>
            <wp:extent cx="1151890" cy="499745"/>
            <wp:docPr id="95" name="Picutre 95"/>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69"/>
                    <a:stretch/>
                  </pic:blipFill>
                  <pic:spPr>
                    <a:xfrm>
                      <a:ext cx="1151890" cy="499745"/>
                    </a:xfrm>
                    <a:prstGeom prst="rect"/>
                  </pic:spPr>
                </pic:pic>
              </a:graphicData>
            </a:graphic>
          </wp:inline>
        </w:drawing>
      </w:r>
      <w:r>
        <w:br w:type="page"/>
      </w:r>
    </w:p>
    <w:p>
      <w:pPr>
        <w:pStyle w:val="Style2"/>
        <w:keepNext w:val="0"/>
        <w:keepLines w:val="0"/>
        <w:widowControl w:val="0"/>
        <w:shd w:val="clear" w:color="auto" w:fill="auto"/>
        <w:bidi w:val="0"/>
        <w:spacing w:before="0" w:after="0" w:line="264" w:lineRule="auto"/>
        <w:ind w:left="400" w:right="0" w:firstLine="20"/>
        <w:jc w:val="both"/>
      </w:pPr>
      <w:r>
        <w:rPr>
          <w:color w:val="000000"/>
          <w:spacing w:val="0"/>
          <w:w w:val="100"/>
          <w:position w:val="0"/>
        </w:rPr>
        <w:t>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pPr>
        <w:pStyle w:val="Style2"/>
        <w:keepNext w:val="0"/>
        <w:keepLines w:val="0"/>
        <w:widowControl w:val="0"/>
        <w:shd w:val="clear" w:color="auto" w:fill="auto"/>
        <w:bidi w:val="0"/>
        <w:spacing w:before="0" w:after="0" w:line="264" w:lineRule="auto"/>
        <w:ind w:left="400" w:right="0" w:firstLine="720"/>
        <w:jc w:val="both"/>
      </w:pPr>
      <w:r>
        <w:rPr>
          <w:color w:val="000000"/>
          <w:spacing w:val="0"/>
          <w:w w:val="100"/>
          <w:position w:val="0"/>
        </w:rPr>
        <w:t>Иные положения коллективного договора, установленные сверх законодательства (улучшающие положение работников в сравнении с действующим законодательством), применяются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pPr>
        <w:pStyle w:val="Style2"/>
        <w:keepNext w:val="0"/>
        <w:keepLines w:val="0"/>
        <w:widowControl w:val="0"/>
        <w:shd w:val="clear" w:color="auto" w:fill="auto"/>
        <w:bidi w:val="0"/>
        <w:spacing w:before="0" w:after="0" w:line="264" w:lineRule="auto"/>
        <w:ind w:left="400" w:right="0" w:firstLine="720"/>
        <w:jc w:val="both"/>
      </w:pPr>
      <w:r>
        <w:rPr>
          <w:color w:val="000000"/>
          <w:spacing w:val="0"/>
          <w:w w:val="100"/>
          <w:position w:val="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предоставляемые профсоюзной организацией.</w:t>
      </w:r>
    </w:p>
    <w:p>
      <w:pPr>
        <w:pStyle w:val="Style2"/>
        <w:keepNext w:val="0"/>
        <w:keepLines w:val="0"/>
        <w:widowControl w:val="0"/>
        <w:numPr>
          <w:ilvl w:val="0"/>
          <w:numId w:val="35"/>
        </w:numPr>
        <w:shd w:val="clear" w:color="auto" w:fill="auto"/>
        <w:tabs>
          <w:tab w:pos="1662" w:val="left"/>
        </w:tabs>
        <w:bidi w:val="0"/>
        <w:spacing w:before="0" w:after="340" w:line="264" w:lineRule="auto"/>
        <w:ind w:left="400" w:right="0" w:firstLine="720"/>
        <w:jc w:val="both"/>
      </w:pPr>
      <w:bookmarkStart w:id="233" w:name="bookmark233"/>
      <w:bookmarkEnd w:id="233"/>
      <w:r>
        <w:rPr>
          <w:color w:val="000000"/>
          <w:spacing w:val="0"/>
          <w:w w:val="100"/>
          <w:position w:val="0"/>
        </w:rPr>
        <w:t>Итоги выполнения Соглашения подводятся на совместном заседании Сторон, его подписавших, не реже 2-х раз в год.</w:t>
      </w:r>
    </w:p>
    <w:p>
      <w:pPr>
        <w:pStyle w:val="Style2"/>
        <w:keepNext w:val="0"/>
        <w:keepLines w:val="0"/>
        <w:widowControl w:val="0"/>
        <w:shd w:val="clear" w:color="auto" w:fill="auto"/>
        <w:bidi w:val="0"/>
        <w:spacing w:before="0" w:after="0" w:line="264" w:lineRule="auto"/>
        <w:ind w:left="1120" w:right="0" w:firstLine="0"/>
        <w:jc w:val="both"/>
        <w:sectPr>
          <w:headerReference w:type="default" r:id="rId71"/>
          <w:headerReference w:type="first" r:id="rId72"/>
          <w:footnotePr>
            <w:pos w:val="pageBottom"/>
            <w:numFmt w:val="decimal"/>
            <w:numRestart w:val="continuous"/>
          </w:footnotePr>
          <w:pgSz w:w="11900" w:h="16840"/>
          <w:pgMar w:top="1210" w:right="376" w:bottom="49" w:left="1267" w:header="0" w:footer="3" w:gutter="0"/>
          <w:cols w:space="720"/>
          <w:noEndnote/>
          <w:titlePg/>
          <w:rtlGutter w:val="0"/>
          <w:docGrid w:linePitch="360"/>
        </w:sectPr>
      </w:pPr>
      <w:r>
        <w:rPr>
          <w:color w:val="000000"/>
          <w:spacing w:val="0"/>
          <w:w w:val="100"/>
          <w:position w:val="0"/>
        </w:rPr>
        <w:t>По поручению Сторон Соглашение подписали от:</w:t>
      </w:r>
    </w:p>
    <w:p>
      <w:pPr>
        <w:widowControl w:val="0"/>
        <w:spacing w:line="240" w:lineRule="exact"/>
        <w:rPr>
          <w:sz w:val="19"/>
          <w:szCs w:val="19"/>
        </w:rPr>
      </w:pPr>
    </w:p>
    <w:p>
      <w:pPr>
        <w:widowControl w:val="0"/>
        <w:spacing w:before="37" w:after="37"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74" w:right="0" w:bottom="4369" w:left="0" w:header="0" w:footer="3" w:gutter="0"/>
          <w:cols w:space="720"/>
          <w:noEndnote/>
          <w:rtlGutter w:val="0"/>
          <w:docGrid w:linePitch="360"/>
        </w:sectPr>
      </w:pPr>
    </w:p>
    <w:p>
      <w:pPr>
        <w:pStyle w:val="Style2"/>
        <w:keepNext w:val="0"/>
        <w:keepLines w:val="0"/>
        <w:widowControl w:val="0"/>
        <w:shd w:val="clear" w:color="auto" w:fill="auto"/>
        <w:bidi w:val="0"/>
        <w:spacing w:before="0" w:after="0" w:line="254" w:lineRule="auto"/>
        <w:ind w:left="0" w:right="0" w:firstLine="0"/>
        <w:jc w:val="both"/>
        <w:sectPr>
          <w:footnotePr>
            <w:pos w:val="pageBottom"/>
            <w:numFmt w:val="decimal"/>
            <w:numRestart w:val="continuous"/>
          </w:footnotePr>
          <w:type w:val="continuous"/>
          <w:pgSz w:w="11900" w:h="16840"/>
          <w:pgMar w:top="1374" w:right="723" w:bottom="4369" w:left="1869" w:header="0" w:footer="3" w:gutter="0"/>
          <w:cols w:num="2" w:space="283"/>
          <w:noEndnote/>
          <w:rtlGutter w:val="0"/>
          <w:docGrid w:linePitch="360"/>
        </w:sectPr>
      </w:pPr>
      <w:r>
        <w:rPr>
          <w:color w:val="000000"/>
          <w:spacing w:val="0"/>
          <w:w w:val="100"/>
          <w:position w:val="0"/>
        </w:rPr>
        <w:t xml:space="preserve">Главного управления здравоохранения Гомельского областного исполнительного </w:t>
      </w:r>
      <w:r>
        <w:rPr>
          <w:color w:val="000000"/>
          <w:spacing w:val="0"/>
          <w:w w:val="100"/>
          <w:position w:val="0"/>
        </w:rPr>
        <w:t xml:space="preserve">комитета </w:t>
      </w:r>
      <w:r>
        <w:rPr>
          <w:color w:val="000000"/>
          <w:spacing w:val="0"/>
          <w:w w:val="100"/>
          <w:position w:val="0"/>
        </w:rPr>
        <w:t>Гомельской областной организации Белорусского профессионального союза работников здравоохранения</w:t>
      </w:r>
    </w:p>
    <w:p>
      <w:pPr>
        <w:widowControl w:val="0"/>
        <w:spacing w:before="19" w:after="1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38" w:right="0" w:bottom="1238" w:left="0" w:header="0" w:footer="3" w:gutter="0"/>
          <w:cols w:space="720"/>
          <w:noEndnote/>
          <w:rtlGutter w:val="0"/>
          <w:docGrid w:linePitch="360"/>
        </w:sectPr>
      </w:pPr>
    </w:p>
    <w:p>
      <w:pPr>
        <w:pStyle w:val="Style12"/>
        <w:keepNext w:val="0"/>
        <w:keepLines w:val="0"/>
        <w:framePr w:w="4229" w:h="720" w:wrap="none" w:vAnchor="text" w:hAnchor="page" w:x="2009" w:y="21"/>
        <w:widowControl w:val="0"/>
        <w:shd w:val="clear" w:color="auto" w:fill="auto"/>
        <w:bidi w:val="0"/>
        <w:spacing w:before="0" w:after="0"/>
        <w:ind w:left="0" w:right="0" w:firstLine="0"/>
        <w:jc w:val="center"/>
      </w:pPr>
      <w:r>
        <w:rPr>
          <w:color w:val="000000"/>
          <w:spacing w:val="0"/>
          <w:w w:val="100"/>
          <w:position w:val="0"/>
        </w:rPr>
        <w:t>Начальник главного управления здравоохранения Г омельского</w:t>
      </w:r>
    </w:p>
    <w:p>
      <w:pPr>
        <w:pStyle w:val="Style12"/>
        <w:keepNext w:val="0"/>
        <w:keepLines w:val="0"/>
        <w:framePr w:w="4488" w:h="701" w:wrap="none" w:vAnchor="text" w:hAnchor="page" w:x="6809" w:y="21"/>
        <w:widowControl w:val="0"/>
        <w:shd w:val="clear" w:color="auto" w:fill="auto"/>
        <w:bidi w:val="0"/>
        <w:spacing w:before="0" w:after="0"/>
        <w:ind w:left="0" w:right="0" w:firstLine="0"/>
        <w:jc w:val="center"/>
      </w:pPr>
      <w:r>
        <w:rPr>
          <w:color w:val="000000"/>
          <w:spacing w:val="0"/>
          <w:w w:val="100"/>
          <w:position w:val="0"/>
        </w:rPr>
        <w:t>Председатель Гомельского областного комитета Белорусского</w:t>
      </w:r>
    </w:p>
    <w:p>
      <w:pPr>
        <w:widowControl w:val="0"/>
        <w:spacing w:line="360" w:lineRule="exact"/>
      </w:pPr>
      <w:r>
        <w:drawing>
          <wp:anchor distT="478790" distB="0" distL="0" distR="30480" simplePos="0" relativeHeight="62914714" behindDoc="1" locked="0" layoutInCell="1" allowOverlap="1">
            <wp:simplePos x="0" y="0"/>
            <wp:positionH relativeFrom="page">
              <wp:posOffset>1217295</wp:posOffset>
            </wp:positionH>
            <wp:positionV relativeFrom="paragraph">
              <wp:posOffset>491490</wp:posOffset>
            </wp:positionV>
            <wp:extent cx="2712720" cy="1487170"/>
            <wp:wrapNone/>
            <wp:docPr id="102" name="Shape 102"/>
            <a:graphic xmlns:a="http://schemas.openxmlformats.org/drawingml/2006/main">
              <a:graphicData uri="http://schemas.openxmlformats.org/drawingml/2006/picture">
                <pic:pic xmlns:pic="http://schemas.openxmlformats.org/drawingml/2006/picture">
                  <pic:nvPicPr>
                    <pic:cNvPr id="103" name="Picture box 103"/>
                    <pic:cNvPicPr/>
                  </pic:nvPicPr>
                  <pic:blipFill>
                    <a:blip r:embed="rId73"/>
                    <a:stretch/>
                  </pic:blipFill>
                  <pic:spPr>
                    <a:xfrm>
                      <a:ext cx="2712720" cy="1487170"/>
                    </a:xfrm>
                    <a:prstGeom prst="rect"/>
                  </pic:spPr>
                </pic:pic>
              </a:graphicData>
            </a:graphic>
          </wp:anchor>
        </w:drawing>
      </w:r>
      <w:r>
        <w:drawing>
          <wp:anchor distT="457200" distB="0" distL="8890" distR="12065" simplePos="0" relativeHeight="62914715" behindDoc="1" locked="0" layoutInCell="1" allowOverlap="1">
            <wp:simplePos x="0" y="0"/>
            <wp:positionH relativeFrom="page">
              <wp:posOffset>4331970</wp:posOffset>
            </wp:positionH>
            <wp:positionV relativeFrom="paragraph">
              <wp:posOffset>469900</wp:posOffset>
            </wp:positionV>
            <wp:extent cx="2828290" cy="1463040"/>
            <wp:wrapNone/>
            <wp:docPr id="104" name="Shape 104"/>
            <a:graphic xmlns:a="http://schemas.openxmlformats.org/drawingml/2006/main">
              <a:graphicData uri="http://schemas.openxmlformats.org/drawingml/2006/picture">
                <pic:pic xmlns:pic="http://schemas.openxmlformats.org/drawingml/2006/picture">
                  <pic:nvPicPr>
                    <pic:cNvPr id="105" name="Picture box 105"/>
                    <pic:cNvPicPr/>
                  </pic:nvPicPr>
                  <pic:blipFill>
                    <a:blip r:embed="rId75"/>
                    <a:stretch/>
                  </pic:blipFill>
                  <pic:spPr>
                    <a:xfrm>
                      <a:ext cx="2828290" cy="146304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0" w:line="1" w:lineRule="exact"/>
      </w:pPr>
    </w:p>
    <w:p>
      <w:pPr>
        <w:widowControl w:val="0"/>
        <w:spacing w:line="1" w:lineRule="exact"/>
        <w:sectPr>
          <w:footnotePr>
            <w:pos w:val="pageBottom"/>
            <w:numFmt w:val="decimal"/>
            <w:numRestart w:val="continuous"/>
          </w:footnotePr>
          <w:type w:val="continuous"/>
          <w:pgSz w:w="11900" w:h="16840"/>
          <w:pgMar w:top="1238" w:right="724" w:bottom="1238" w:left="1337" w:header="0" w:footer="3" w:gutter="0"/>
          <w:cols w:space="720"/>
          <w:noEndnote/>
          <w:rtlGutter w:val="0"/>
          <w:docGrid w:linePitch="360"/>
        </w:sectPr>
      </w:pPr>
    </w:p>
    <w:p>
      <w:pPr>
        <w:pStyle w:val="Style2"/>
        <w:keepNext w:val="0"/>
        <w:keepLines w:val="0"/>
        <w:widowControl w:val="0"/>
        <w:shd w:val="clear" w:color="auto" w:fill="auto"/>
        <w:bidi w:val="0"/>
        <w:spacing w:before="0" w:after="260" w:line="240" w:lineRule="auto"/>
        <w:ind w:left="0" w:right="0" w:firstLine="0"/>
        <w:jc w:val="both"/>
      </w:pPr>
      <w:r>
        <w:rPr>
          <w:color w:val="000000"/>
          <w:spacing w:val="0"/>
          <w:w w:val="100"/>
          <w:position w:val="0"/>
        </w:rPr>
        <w:t>Всего прошито, пронумеровано и скреплено печатью 32 (тридцать два) листа.</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Председатель</w:t>
      </w:r>
    </w:p>
    <w:p>
      <w:pPr>
        <w:pStyle w:val="Style2"/>
        <w:keepNext w:val="0"/>
        <w:keepLines w:val="0"/>
        <w:widowControl w:val="0"/>
        <w:shd w:val="clear" w:color="auto" w:fill="auto"/>
        <w:bidi w:val="0"/>
        <w:spacing w:before="0" w:after="0" w:line="228" w:lineRule="auto"/>
        <w:ind w:left="0" w:right="0" w:firstLine="0"/>
        <w:jc w:val="left"/>
      </w:pPr>
      <w:r>
        <w:rPr>
          <w:color w:val="000000"/>
          <w:spacing w:val="0"/>
          <w:w w:val="100"/>
          <w:position w:val="0"/>
        </w:rPr>
        <w:t>Гомельского облаянного комитета БПРЗ 6^?/^^Н-А.Зимина</w:t>
      </w:r>
    </w:p>
    <w:sectPr>
      <w:headerReference w:type="default" r:id="rId77"/>
      <w:footnotePr>
        <w:pos w:val="pageBottom"/>
        <w:numFmt w:val="decimal"/>
        <w:numRestart w:val="continuous"/>
      </w:footnotePr>
      <w:pgSz w:w="11900" w:h="16840"/>
      <w:pgMar w:top="10014" w:right="1967" w:bottom="4457" w:left="5392" w:header="9586" w:footer="4029"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4003040</wp:posOffset>
              </wp:positionH>
              <wp:positionV relativeFrom="page">
                <wp:posOffset>573405</wp:posOffset>
              </wp:positionV>
              <wp:extent cx="113030" cy="97790"/>
              <wp:wrapNone/>
              <wp:docPr id="1" name="Shape 1"/>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15.19999999999999pt;margin-top:45.149999999999999pt;width:8.9000000000000004pt;height:7.7000000000000002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4003040</wp:posOffset>
              </wp:positionH>
              <wp:positionV relativeFrom="page">
                <wp:posOffset>573405</wp:posOffset>
              </wp:positionV>
              <wp:extent cx="113030" cy="97790"/>
              <wp:wrapNone/>
              <wp:docPr id="75" name="Shape 75"/>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01" type="#_x0000_t202" style="position:absolute;margin-left:315.19999999999999pt;margin-top:45.149999999999999pt;width:8.9000000000000004pt;height:7.7000000000000002pt;z-index:-18874405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4003040</wp:posOffset>
              </wp:positionH>
              <wp:positionV relativeFrom="page">
                <wp:posOffset>573405</wp:posOffset>
              </wp:positionV>
              <wp:extent cx="113030" cy="97790"/>
              <wp:wrapNone/>
              <wp:docPr id="87" name="Shape 87"/>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13" type="#_x0000_t202" style="position:absolute;margin-left:315.19999999999999pt;margin-top:45.149999999999999pt;width:8.9000000000000004pt;height:7.7000000000000002pt;z-index:-18874405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3136265</wp:posOffset>
              </wp:positionH>
              <wp:positionV relativeFrom="page">
                <wp:posOffset>408940</wp:posOffset>
              </wp:positionV>
              <wp:extent cx="57785" cy="113030"/>
              <wp:wrapNone/>
              <wp:docPr id="89" name="Shape 89"/>
              <a:graphic xmlns:a="http://schemas.openxmlformats.org/drawingml/2006/main">
                <a:graphicData uri="http://schemas.microsoft.com/office/word/2010/wordprocessingShape">
                  <wps:wsp>
                    <wps:cNvSpPr txBox="1"/>
                    <wps:spPr>
                      <a:xfrm>
                        <a:ext cx="57785" cy="11303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939393"/>
                              <w:spacing w:val="0"/>
                              <w:w w:val="100"/>
                              <w:position w:val="0"/>
                              <w:sz w:val="22"/>
                              <w:szCs w:val="22"/>
                            </w:rPr>
                            <w:t>4</w:t>
                          </w:r>
                        </w:p>
                      </w:txbxContent>
                    </wps:txbx>
                    <wps:bodyPr wrap="none" lIns="0" tIns="0" rIns="0" bIns="0">
                      <a:spAutoFit/>
                    </wps:bodyPr>
                  </wps:wsp>
                </a:graphicData>
              </a:graphic>
            </wp:anchor>
          </w:drawing>
        </mc:Choice>
        <mc:Fallback>
          <w:pict>
            <v:shape id="_x0000_s1115" type="#_x0000_t202" style="position:absolute;margin-left:246.95000000000002pt;margin-top:32.200000000000003pt;width:4.5499999999999998pt;height:8.9000000000000004pt;z-index:-18874404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939393"/>
                        <w:spacing w:val="0"/>
                        <w:w w:val="100"/>
                        <w:position w:val="0"/>
                        <w:sz w:val="22"/>
                        <w:szCs w:val="22"/>
                      </w:rPr>
                      <w:t>4</w:t>
                    </w: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3949700</wp:posOffset>
              </wp:positionH>
              <wp:positionV relativeFrom="page">
                <wp:posOffset>607060</wp:posOffset>
              </wp:positionV>
              <wp:extent cx="128270" cy="97790"/>
              <wp:wrapNone/>
              <wp:docPr id="91" name="Shape 91"/>
              <a:graphic xmlns:a="http://schemas.openxmlformats.org/drawingml/2006/main">
                <a:graphicData uri="http://schemas.microsoft.com/office/word/2010/wordprocessingShape">
                  <wps:wsp>
                    <wps:cNvSpPr txBox="1"/>
                    <wps:spPr>
                      <a:xfrm>
                        <a:ext cx="12827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17" type="#_x0000_t202" style="position:absolute;margin-left:311.pt;margin-top:47.800000000000004pt;width:10.1pt;height:7.7000000000000002pt;z-index:-188744047;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4003040</wp:posOffset>
              </wp:positionH>
              <wp:positionV relativeFrom="page">
                <wp:posOffset>573405</wp:posOffset>
              </wp:positionV>
              <wp:extent cx="113030" cy="97790"/>
              <wp:wrapNone/>
              <wp:docPr id="96" name="Shape 96"/>
              <a:graphic xmlns:a="http://schemas.openxmlformats.org/drawingml/2006/main">
                <a:graphicData uri="http://schemas.microsoft.com/office/word/2010/wordprocessingShape">
                  <wps:wsp>
                    <wps:cNvSpPr txBox="1"/>
                    <wps:spPr>
                      <a:xfrm>
                        <a:ext cx="113030" cy="9779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22" type="#_x0000_t202" style="position:absolute;margin-left:315.19999999999999pt;margin-top:45.149999999999999pt;width:8.9000000000000004pt;height:7.7000000000000002pt;z-index:-188744045;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1799590</wp:posOffset>
              </wp:positionH>
              <wp:positionV relativeFrom="page">
                <wp:posOffset>180340</wp:posOffset>
              </wp:positionV>
              <wp:extent cx="106680" cy="52070"/>
              <wp:wrapNone/>
              <wp:docPr id="98" name="Shape 98"/>
              <a:graphic xmlns:a="http://schemas.openxmlformats.org/drawingml/2006/main">
                <a:graphicData uri="http://schemas.microsoft.com/office/word/2010/wordprocessingShape">
                  <wps:wsp>
                    <wps:cNvSpPr txBox="1"/>
                    <wps:spPr>
                      <a:xfrm>
                        <a:ext cx="106680" cy="5207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939393"/>
                              <w:spacing w:val="0"/>
                              <w:w w:val="100"/>
                              <w:position w:val="0"/>
                              <w:sz w:val="22"/>
                              <w:szCs w:val="22"/>
                            </w:rPr>
                            <w:t>■ V</w:t>
                          </w:r>
                        </w:p>
                      </w:txbxContent>
                    </wps:txbx>
                    <wps:bodyPr wrap="none" lIns="0" tIns="0" rIns="0" bIns="0">
                      <a:spAutoFit/>
                    </wps:bodyPr>
                  </wps:wsp>
                </a:graphicData>
              </a:graphic>
            </wp:anchor>
          </w:drawing>
        </mc:Choice>
        <mc:Fallback>
          <w:pict>
            <v:shape id="_x0000_s1124" type="#_x0000_t202" style="position:absolute;margin-left:141.70000000000002pt;margin-top:14.200000000000001pt;width:8.4000000000000004pt;height:4.0999999999999996pt;z-index:-18874404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r>
                      <w:rPr>
                        <w:color w:val="939393"/>
                        <w:spacing w:val="0"/>
                        <w:w w:val="100"/>
                        <w:position w:val="0"/>
                        <w:sz w:val="22"/>
                        <w:szCs w:val="22"/>
                      </w:rPr>
                      <w:t>■ V</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4104005</wp:posOffset>
              </wp:positionH>
              <wp:positionV relativeFrom="page">
                <wp:posOffset>539750</wp:posOffset>
              </wp:positionV>
              <wp:extent cx="118745" cy="94615"/>
              <wp:wrapNone/>
              <wp:docPr id="100" name="Shape 100"/>
              <a:graphic xmlns:a="http://schemas.openxmlformats.org/drawingml/2006/main">
                <a:graphicData uri="http://schemas.microsoft.com/office/word/2010/wordprocessingShape">
                  <wps:wsp>
                    <wps:cNvSpPr txBox="1"/>
                    <wps:spPr>
                      <a:xfrm>
                        <a:ext cx="118745" cy="9461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wps:txbx>
                    <wps:bodyPr wrap="none" lIns="0" tIns="0" rIns="0" bIns="0">
                      <a:spAutoFit/>
                    </wps:bodyPr>
                  </wps:wsp>
                </a:graphicData>
              </a:graphic>
            </wp:anchor>
          </w:drawing>
        </mc:Choice>
        <mc:Fallback>
          <w:pict>
            <v:shape id="_x0000_s1126" type="#_x0000_t202" style="position:absolute;margin-left:323.15000000000003pt;margin-top:42.5pt;width:9.3499999999999996pt;height:7.4500000000000002pt;z-index:-18874404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rPr>
                        <w:t>#</w:t>
                      </w:r>
                    </w:fldSimple>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4"/>
      <w:numFmt w:val="decimal"/>
      <w:lvlText w:val="15.4.%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4">
    <w:multiLevelType w:val="multilevel"/>
    <w:lvl w:ilvl="0">
      <w:start w:val="4"/>
      <w:numFmt w:val="decimal"/>
      <w:lvlText w:val="2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3"/>
      <w:numFmt w:val="decimal"/>
      <w:lvlText w:val="2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1"/>
      <w:numFmt w:val="decimal"/>
      <w:lvlText w:val="25.10.%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3"/>
      <w:numFmt w:val="decimal"/>
      <w:lvlText w:val="2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2">
    <w:multiLevelType w:val="multilevel"/>
    <w:lvl w:ilvl="0">
      <w:start w:val="4"/>
      <w:numFmt w:val="decimal"/>
      <w:lvlText w:val="28.%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4">
    <w:multiLevelType w:val="multilevel"/>
    <w:lvl w:ilvl="0">
      <w:start w:val="2"/>
      <w:numFmt w:val="decimal"/>
      <w:lvlText w:val="3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6">
    <w:multiLevelType w:val="multilevel"/>
    <w:lvl w:ilvl="0">
      <w:start w:val="10"/>
      <w:numFmt w:val="decimal"/>
      <w:lvlText w:val="31.%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8">
    <w:multiLevelType w:val="multilevel"/>
    <w:lvl w:ilvl="0">
      <w:start w:val="1"/>
      <w:numFmt w:val="decimal"/>
      <w:lvlText w:val="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0">
    <w:multiLevelType w:val="multilevel"/>
    <w:lvl w:ilvl="0">
      <w:start w:val="5"/>
      <w:numFmt w:val="decimal"/>
      <w:lvlText w:val="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2">
    <w:multiLevelType w:val="multilevel"/>
    <w:lvl w:ilvl="0">
      <w:start w:val="1"/>
      <w:numFmt w:val="decimal"/>
      <w:lvlText w:val="32.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4">
    <w:multiLevelType w:val="multilevel"/>
    <w:lvl w:ilvl="0">
      <w:start w:val="4"/>
      <w:numFmt w:val="decimal"/>
      <w:lvlText w:val="32.5.%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6">
    <w:multiLevelType w:val="multilevel"/>
    <w:lvl w:ilvl="0">
      <w:start w:val="1"/>
      <w:numFmt w:val="decimal"/>
      <w:lvlText w:val="32.6.%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8">
    <w:multiLevelType w:val="multilevel"/>
    <w:lvl w:ilvl="0">
      <w:start w:val="13"/>
      <w:numFmt w:val="decimal"/>
      <w:lvlText w:val="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0">
    <w:multiLevelType w:val="multilevel"/>
    <w:lvl w:ilvl="0">
      <w:start w:val="19"/>
      <w:numFmt w:val="decimal"/>
      <w:lvlText w:val="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34"/>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2">
    <w:multiLevelType w:val="multilevel"/>
    <w:lvl w:ilvl="0">
      <w:start w:val="41"/>
      <w:numFmt w:val="decimal"/>
      <w:lvlText w:val="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4">
    <w:multiLevelType w:val="multilevel"/>
    <w:lvl w:ilvl="0">
      <w:start w:val="33"/>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6">
    <w:name w:val="Основной текст (3)_"/>
    <w:basedOn w:val="DefaultParagraphFont"/>
    <w:link w:val="Style5"/>
    <w:rPr>
      <w:rFonts w:ascii="Arial" w:eastAsia="Arial" w:hAnsi="Arial" w:cs="Arial"/>
      <w:b w:val="0"/>
      <w:bCs w:val="0"/>
      <w:i w:val="0"/>
      <w:iCs w:val="0"/>
      <w:smallCaps w:val="0"/>
      <w:strike w:val="0"/>
      <w:color w:val="272727"/>
      <w:sz w:val="15"/>
      <w:szCs w:val="15"/>
      <w:u w:val="none"/>
      <w:shd w:val="clear" w:color="auto" w:fill="auto"/>
    </w:rPr>
  </w:style>
  <w:style w:type="character" w:customStyle="1" w:styleId="CharStyle11">
    <w:name w:val="Основной текст (5)_"/>
    <w:basedOn w:val="DefaultParagraphFont"/>
    <w:link w:val="Style10"/>
    <w:rPr>
      <w:rFonts w:ascii="Arial" w:eastAsia="Arial" w:hAnsi="Arial" w:cs="Arial"/>
      <w:b/>
      <w:bCs/>
      <w:i w:val="0"/>
      <w:iCs w:val="0"/>
      <w:smallCaps w:val="0"/>
      <w:strike w:val="0"/>
      <w:color w:val="6A6969"/>
      <w:sz w:val="46"/>
      <w:szCs w:val="46"/>
      <w:u w:val="none"/>
      <w:shd w:val="clear" w:color="auto" w:fill="auto"/>
    </w:rPr>
  </w:style>
  <w:style w:type="character" w:customStyle="1" w:styleId="CharStyle13">
    <w:name w:val="Подпись к картинке_"/>
    <w:basedOn w:val="DefaultParagraphFont"/>
    <w:link w:val="Style1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17">
    <w:name w:val="Заголовок №1_"/>
    <w:basedOn w:val="DefaultParagraphFont"/>
    <w:link w:val="Style16"/>
    <w:rPr>
      <w:rFonts w:ascii="Times New Roman" w:eastAsia="Times New Roman" w:hAnsi="Times New Roman" w:cs="Times New Roman"/>
      <w:b w:val="0"/>
      <w:bCs w:val="0"/>
      <w:i w:val="0"/>
      <w:iCs w:val="0"/>
      <w:smallCaps w:val="0"/>
      <w:strike w:val="0"/>
      <w:sz w:val="72"/>
      <w:szCs w:val="72"/>
      <w:u w:val="none"/>
      <w:shd w:val="clear" w:color="auto" w:fill="auto"/>
    </w:rPr>
  </w:style>
  <w:style w:type="character" w:customStyle="1" w:styleId="CharStyle19">
    <w:name w:val="Основной текст (2)_"/>
    <w:basedOn w:val="DefaultParagraphFont"/>
    <w:link w:val="Style18"/>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CharStyle22">
    <w:name w:val="Колонтитул (2)_"/>
    <w:basedOn w:val="DefaultParagraphFont"/>
    <w:link w:val="Style2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26">
    <w:name w:val="Основной текст (6)_"/>
    <w:basedOn w:val="DefaultParagraphFont"/>
    <w:link w:val="Style25"/>
    <w:rPr>
      <w:rFonts w:ascii="Times New Roman" w:eastAsia="Times New Roman" w:hAnsi="Times New Roman" w:cs="Times New Roman"/>
      <w:b w:val="0"/>
      <w:bCs w:val="0"/>
      <w:i/>
      <w:iCs/>
      <w:smallCaps w:val="0"/>
      <w:strike w:val="0"/>
      <w:sz w:val="54"/>
      <w:szCs w:val="54"/>
      <w:u w:val="none"/>
      <w:shd w:val="clear" w:color="auto" w:fill="auto"/>
    </w:rPr>
  </w:style>
  <w:style w:type="character" w:customStyle="1" w:styleId="CharStyle31">
    <w:name w:val="Основной текст (4)_"/>
    <w:basedOn w:val="DefaultParagraphFont"/>
    <w:link w:val="Style30"/>
    <w:rPr>
      <w:rFonts w:ascii="Times New Roman" w:eastAsia="Times New Roman" w:hAnsi="Times New Roman" w:cs="Times New Roman"/>
      <w:b w:val="0"/>
      <w:bCs w:val="0"/>
      <w:i w:val="0"/>
      <w:iCs w:val="0"/>
      <w:smallCaps w:val="0"/>
      <w:strike w:val="0"/>
      <w:color w:val="B7B7B5"/>
      <w:sz w:val="22"/>
      <w:szCs w:val="22"/>
      <w:u w:val="none"/>
      <w:shd w:val="clear" w:color="auto" w:fill="auto"/>
    </w:rPr>
  </w:style>
  <w:style w:type="paragraph" w:customStyle="1" w:styleId="Style2">
    <w:name w:val="Основной текст"/>
    <w:basedOn w:val="Normal"/>
    <w:link w:val="CharStyle3"/>
    <w:pPr>
      <w:widowControl w:val="0"/>
      <w:shd w:val="clear" w:color="auto" w:fill="auto"/>
      <w:spacing w:line="259" w:lineRule="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5">
    <w:name w:val="Основной текст (3)"/>
    <w:basedOn w:val="Normal"/>
    <w:link w:val="CharStyle6"/>
    <w:pPr>
      <w:widowControl w:val="0"/>
      <w:shd w:val="clear" w:color="auto" w:fill="auto"/>
      <w:spacing w:line="269" w:lineRule="auto"/>
      <w:jc w:val="right"/>
    </w:pPr>
    <w:rPr>
      <w:rFonts w:ascii="Arial" w:eastAsia="Arial" w:hAnsi="Arial" w:cs="Arial"/>
      <w:b w:val="0"/>
      <w:bCs w:val="0"/>
      <w:i w:val="0"/>
      <w:iCs w:val="0"/>
      <w:smallCaps w:val="0"/>
      <w:strike w:val="0"/>
      <w:color w:val="272727"/>
      <w:sz w:val="15"/>
      <w:szCs w:val="15"/>
      <w:u w:val="none"/>
      <w:shd w:val="clear" w:color="auto" w:fill="auto"/>
    </w:rPr>
  </w:style>
  <w:style w:type="paragraph" w:customStyle="1" w:styleId="Style10">
    <w:name w:val="Основной текст (5)"/>
    <w:basedOn w:val="Normal"/>
    <w:link w:val="CharStyle11"/>
    <w:pPr>
      <w:widowControl w:val="0"/>
      <w:shd w:val="clear" w:color="auto" w:fill="auto"/>
      <w:spacing w:line="209" w:lineRule="auto"/>
      <w:jc w:val="center"/>
    </w:pPr>
    <w:rPr>
      <w:rFonts w:ascii="Arial" w:eastAsia="Arial" w:hAnsi="Arial" w:cs="Arial"/>
      <w:b/>
      <w:bCs/>
      <w:i w:val="0"/>
      <w:iCs w:val="0"/>
      <w:smallCaps w:val="0"/>
      <w:strike w:val="0"/>
      <w:color w:val="6A6969"/>
      <w:sz w:val="46"/>
      <w:szCs w:val="46"/>
      <w:u w:val="none"/>
      <w:shd w:val="clear" w:color="auto" w:fill="auto"/>
    </w:rPr>
  </w:style>
  <w:style w:type="paragraph" w:customStyle="1" w:styleId="Style12">
    <w:name w:val="Подпись к картинке"/>
    <w:basedOn w:val="Normal"/>
    <w:link w:val="CharStyle13"/>
    <w:pPr>
      <w:widowControl w:val="0"/>
      <w:shd w:val="clear" w:color="auto" w:fill="auto"/>
      <w:spacing w:line="254" w:lineRule="auto"/>
      <w:jc w:val="center"/>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16">
    <w:name w:val="Заголовок №1"/>
    <w:basedOn w:val="Normal"/>
    <w:link w:val="CharStyle17"/>
    <w:pPr>
      <w:widowControl w:val="0"/>
      <w:shd w:val="clear" w:color="auto" w:fill="auto"/>
      <w:jc w:val="center"/>
      <w:outlineLvl w:val="0"/>
    </w:pPr>
    <w:rPr>
      <w:rFonts w:ascii="Times New Roman" w:eastAsia="Times New Roman" w:hAnsi="Times New Roman" w:cs="Times New Roman"/>
      <w:b w:val="0"/>
      <w:bCs w:val="0"/>
      <w:i w:val="0"/>
      <w:iCs w:val="0"/>
      <w:smallCaps w:val="0"/>
      <w:strike w:val="0"/>
      <w:sz w:val="72"/>
      <w:szCs w:val="72"/>
      <w:u w:val="none"/>
      <w:shd w:val="clear" w:color="auto" w:fill="auto"/>
    </w:rPr>
  </w:style>
  <w:style w:type="paragraph" w:customStyle="1" w:styleId="Style18">
    <w:name w:val="Основной текст (2)"/>
    <w:basedOn w:val="Normal"/>
    <w:link w:val="CharStyle19"/>
    <w:pPr>
      <w:widowControl w:val="0"/>
      <w:shd w:val="clear" w:color="auto" w:fill="auto"/>
      <w:spacing w:after="6220"/>
      <w:jc w:val="center"/>
    </w:pPr>
    <w:rPr>
      <w:rFonts w:ascii="Times New Roman" w:eastAsia="Times New Roman" w:hAnsi="Times New Roman" w:cs="Times New Roman"/>
      <w:b w:val="0"/>
      <w:bCs w:val="0"/>
      <w:i w:val="0"/>
      <w:iCs w:val="0"/>
      <w:smallCaps w:val="0"/>
      <w:strike w:val="0"/>
      <w:sz w:val="32"/>
      <w:szCs w:val="32"/>
      <w:u w:val="none"/>
      <w:shd w:val="clear" w:color="auto" w:fill="auto"/>
    </w:rPr>
  </w:style>
  <w:style w:type="paragraph" w:customStyle="1" w:styleId="Style21">
    <w:name w:val="Колонтитул (2)"/>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5">
    <w:name w:val="Основной текст (6)"/>
    <w:basedOn w:val="Normal"/>
    <w:link w:val="CharStyle26"/>
    <w:pPr>
      <w:widowControl w:val="0"/>
      <w:shd w:val="clear" w:color="auto" w:fill="auto"/>
      <w:ind w:firstLine="180"/>
    </w:pPr>
    <w:rPr>
      <w:rFonts w:ascii="Times New Roman" w:eastAsia="Times New Roman" w:hAnsi="Times New Roman" w:cs="Times New Roman"/>
      <w:b w:val="0"/>
      <w:bCs w:val="0"/>
      <w:i/>
      <w:iCs/>
      <w:smallCaps w:val="0"/>
      <w:strike w:val="0"/>
      <w:sz w:val="54"/>
      <w:szCs w:val="54"/>
      <w:u w:val="none"/>
      <w:shd w:val="clear" w:color="auto" w:fill="auto"/>
    </w:rPr>
  </w:style>
  <w:style w:type="paragraph" w:customStyle="1" w:styleId="Style30">
    <w:name w:val="Основной текст (4)"/>
    <w:basedOn w:val="Normal"/>
    <w:link w:val="CharStyle31"/>
    <w:pPr>
      <w:widowControl w:val="0"/>
      <w:shd w:val="clear" w:color="auto" w:fill="auto"/>
      <w:spacing w:after="50" w:line="209" w:lineRule="auto"/>
      <w:jc w:val="right"/>
    </w:pPr>
    <w:rPr>
      <w:rFonts w:ascii="Times New Roman" w:eastAsia="Times New Roman" w:hAnsi="Times New Roman" w:cs="Times New Roman"/>
      <w:b w:val="0"/>
      <w:bCs w:val="0"/>
      <w:i w:val="0"/>
      <w:iCs w:val="0"/>
      <w:smallCaps w:val="0"/>
      <w:strike w:val="0"/>
      <w:color w:val="B7B7B5"/>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image" Target="media/image7.jpeg"/><Relationship Id="rId20" Type="http://schemas.openxmlformats.org/officeDocument/2006/relationships/image" Target="media/image7.jpeg" TargetMode="External"/><Relationship Id="rId21" Type="http://schemas.openxmlformats.org/officeDocument/2006/relationships/image" Target="media/image8.jpeg"/><Relationship Id="rId22" Type="http://schemas.openxmlformats.org/officeDocument/2006/relationships/image" Target="media/image8.jpeg" TargetMode="External"/><Relationship Id="rId23" Type="http://schemas.openxmlformats.org/officeDocument/2006/relationships/image" Target="media/image9.jpeg"/><Relationship Id="rId24" Type="http://schemas.openxmlformats.org/officeDocument/2006/relationships/image" Target="media/image9.jpeg" TargetMode="External"/><Relationship Id="rId25" Type="http://schemas.openxmlformats.org/officeDocument/2006/relationships/image" Target="media/image10.jpeg"/><Relationship Id="rId26" Type="http://schemas.openxmlformats.org/officeDocument/2006/relationships/image" Target="media/image10.jpeg" TargetMode="External"/><Relationship Id="rId27" Type="http://schemas.openxmlformats.org/officeDocument/2006/relationships/image" Target="media/image11.jpeg"/><Relationship Id="rId28" Type="http://schemas.openxmlformats.org/officeDocument/2006/relationships/image" Target="media/image11.jpeg" TargetMode="External"/><Relationship Id="rId29" Type="http://schemas.openxmlformats.org/officeDocument/2006/relationships/image" Target="media/image12.jpeg"/><Relationship Id="rId30" Type="http://schemas.openxmlformats.org/officeDocument/2006/relationships/image" Target="media/image12.jpeg" TargetMode="External"/><Relationship Id="rId31" Type="http://schemas.openxmlformats.org/officeDocument/2006/relationships/header" Target="header3.xml"/><Relationship Id="rId32" Type="http://schemas.openxmlformats.org/officeDocument/2006/relationships/image" Target="media/image13.png"/><Relationship Id="rId33" Type="http://schemas.openxmlformats.org/officeDocument/2006/relationships/image" Target="media/image13.png" TargetMode="External"/><Relationship Id="rId34" Type="http://schemas.openxmlformats.org/officeDocument/2006/relationships/image" Target="media/image14.jpeg"/><Relationship Id="rId35" Type="http://schemas.openxmlformats.org/officeDocument/2006/relationships/image" Target="media/image14.jpeg" TargetMode="External"/><Relationship Id="rId36" Type="http://schemas.openxmlformats.org/officeDocument/2006/relationships/image" Target="media/image15.png"/><Relationship Id="rId37" Type="http://schemas.openxmlformats.org/officeDocument/2006/relationships/image" Target="media/image15.png" TargetMode="External"/><Relationship Id="rId38" Type="http://schemas.openxmlformats.org/officeDocument/2006/relationships/image" Target="media/image16.jpeg"/><Relationship Id="rId39" Type="http://schemas.openxmlformats.org/officeDocument/2006/relationships/image" Target="media/image16.jpeg" TargetMode="External"/><Relationship Id="rId40" Type="http://schemas.openxmlformats.org/officeDocument/2006/relationships/image" Target="media/image17.jpeg"/><Relationship Id="rId41" Type="http://schemas.openxmlformats.org/officeDocument/2006/relationships/image" Target="media/image17.jpeg" TargetMode="External"/><Relationship Id="rId42" Type="http://schemas.openxmlformats.org/officeDocument/2006/relationships/image" Target="media/image18.png"/><Relationship Id="rId43" Type="http://schemas.openxmlformats.org/officeDocument/2006/relationships/image" Target="media/image18.png" TargetMode="External"/><Relationship Id="rId44" Type="http://schemas.openxmlformats.org/officeDocument/2006/relationships/image" Target="media/image19.jpeg"/><Relationship Id="rId45" Type="http://schemas.openxmlformats.org/officeDocument/2006/relationships/image" Target="media/image19.jpeg" TargetMode="External"/><Relationship Id="rId46" Type="http://schemas.openxmlformats.org/officeDocument/2006/relationships/image" Target="media/image20.jpeg"/><Relationship Id="rId47" Type="http://schemas.openxmlformats.org/officeDocument/2006/relationships/image" Target="media/image20.jpeg" TargetMode="External"/><Relationship Id="rId48" Type="http://schemas.openxmlformats.org/officeDocument/2006/relationships/image" Target="media/image21.png"/><Relationship Id="rId49" Type="http://schemas.openxmlformats.org/officeDocument/2006/relationships/image" Target="media/image21.png" TargetMode="External"/><Relationship Id="rId50" Type="http://schemas.openxmlformats.org/officeDocument/2006/relationships/image" Target="media/image22.jpeg"/><Relationship Id="rId51" Type="http://schemas.openxmlformats.org/officeDocument/2006/relationships/image" Target="media/image22.jpeg" TargetMode="External"/><Relationship Id="rId52" Type="http://schemas.openxmlformats.org/officeDocument/2006/relationships/image" Target="media/image23.jpeg"/><Relationship Id="rId53" Type="http://schemas.openxmlformats.org/officeDocument/2006/relationships/image" Target="media/image23.jpeg" TargetMode="External"/><Relationship Id="rId54" Type="http://schemas.openxmlformats.org/officeDocument/2006/relationships/image" Target="media/image24.jpeg"/><Relationship Id="rId55" Type="http://schemas.openxmlformats.org/officeDocument/2006/relationships/image" Target="media/image24.jpeg" TargetMode="External"/><Relationship Id="rId56" Type="http://schemas.openxmlformats.org/officeDocument/2006/relationships/header" Target="header4.xml"/><Relationship Id="rId57" Type="http://schemas.openxmlformats.org/officeDocument/2006/relationships/image" Target="media/image25.png"/><Relationship Id="rId58" Type="http://schemas.openxmlformats.org/officeDocument/2006/relationships/image" Target="media/image25.png" TargetMode="External"/><Relationship Id="rId59" Type="http://schemas.openxmlformats.org/officeDocument/2006/relationships/image" Target="media/image26.png"/><Relationship Id="rId60" Type="http://schemas.openxmlformats.org/officeDocument/2006/relationships/image" Target="media/image26.png" TargetMode="External"/><Relationship Id="rId61" Type="http://schemas.openxmlformats.org/officeDocument/2006/relationships/image" Target="media/image27.png"/><Relationship Id="rId62" Type="http://schemas.openxmlformats.org/officeDocument/2006/relationships/image" Target="media/image27.png" TargetMode="External"/><Relationship Id="rId63" Type="http://schemas.openxmlformats.org/officeDocument/2006/relationships/image" Target="media/image28.png"/><Relationship Id="rId64" Type="http://schemas.openxmlformats.org/officeDocument/2006/relationships/image" Target="media/image28.png" TargetMode="External"/><Relationship Id="rId65" Type="http://schemas.openxmlformats.org/officeDocument/2006/relationships/header" Target="header5.xml"/><Relationship Id="rId66" Type="http://schemas.openxmlformats.org/officeDocument/2006/relationships/header" Target="header6.xml"/><Relationship Id="rId67" Type="http://schemas.openxmlformats.org/officeDocument/2006/relationships/image" Target="media/image29.jpeg"/><Relationship Id="rId68" Type="http://schemas.openxmlformats.org/officeDocument/2006/relationships/image" Target="media/image29.jpeg" TargetMode="External"/><Relationship Id="rId69" Type="http://schemas.openxmlformats.org/officeDocument/2006/relationships/image" Target="media/image30.jpeg"/><Relationship Id="rId70" Type="http://schemas.openxmlformats.org/officeDocument/2006/relationships/image" Target="media/image30.jpeg" TargetMode="External"/><Relationship Id="rId71" Type="http://schemas.openxmlformats.org/officeDocument/2006/relationships/header" Target="header7.xml"/><Relationship Id="rId72" Type="http://schemas.openxmlformats.org/officeDocument/2006/relationships/header" Target="header8.xml"/><Relationship Id="rId73" Type="http://schemas.openxmlformats.org/officeDocument/2006/relationships/image" Target="media/image31.jpeg"/><Relationship Id="rId74" Type="http://schemas.openxmlformats.org/officeDocument/2006/relationships/image" Target="media/image31.jpeg" TargetMode="External"/><Relationship Id="rId75" Type="http://schemas.openxmlformats.org/officeDocument/2006/relationships/image" Target="media/image32.jpeg"/><Relationship Id="rId76" Type="http://schemas.openxmlformats.org/officeDocument/2006/relationships/image" Target="media/image32.jpeg" TargetMode="External"/><Relationship Id="rId77" Type="http://schemas.openxmlformats.org/officeDocument/2006/relationships/header" Target="header9.xml"/></Relationships>
</file>